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D8" w:rsidRDefault="00A36F2D" w:rsidP="00557FB4">
      <w:pPr>
        <w:spacing w:after="0"/>
        <w:jc w:val="center"/>
        <w:rPr>
          <w:rFonts w:cs="B Zar"/>
          <w:b/>
          <w:bCs/>
          <w:sz w:val="32"/>
          <w:szCs w:val="32"/>
          <w:rtl/>
        </w:rPr>
      </w:pPr>
      <w:r w:rsidRPr="00623CE5">
        <w:rPr>
          <w:rFonts w:cs="B Zar" w:hint="cs"/>
          <w:b/>
          <w:bCs/>
          <w:sz w:val="32"/>
          <w:szCs w:val="32"/>
          <w:rtl/>
        </w:rPr>
        <w:t xml:space="preserve">طرحهاي تحقيقاتي در دست اجرا (شش ماهه </w:t>
      </w:r>
      <w:r w:rsidR="00871180">
        <w:rPr>
          <w:rFonts w:cs="B Zar" w:hint="cs"/>
          <w:b/>
          <w:bCs/>
          <w:sz w:val="32"/>
          <w:szCs w:val="32"/>
          <w:rtl/>
        </w:rPr>
        <w:t>اول 93</w:t>
      </w:r>
      <w:r w:rsidRPr="00623CE5">
        <w:rPr>
          <w:rFonts w:cs="B Zar" w:hint="cs"/>
          <w:b/>
          <w:bCs/>
          <w:sz w:val="32"/>
          <w:szCs w:val="32"/>
          <w:rtl/>
        </w:rPr>
        <w:t>)</w:t>
      </w:r>
    </w:p>
    <w:tbl>
      <w:tblPr>
        <w:tblStyle w:val="TableGrid"/>
        <w:tblpPr w:leftFromText="180" w:rightFromText="180" w:vertAnchor="page" w:horzAnchor="margin" w:tblpY="2146"/>
        <w:bidiVisual/>
        <w:tblW w:w="9972" w:type="dxa"/>
        <w:tblLook w:val="04A0"/>
      </w:tblPr>
      <w:tblGrid>
        <w:gridCol w:w="745"/>
        <w:gridCol w:w="3021"/>
        <w:gridCol w:w="1727"/>
        <w:gridCol w:w="1927"/>
        <w:gridCol w:w="1276"/>
        <w:gridCol w:w="1276"/>
      </w:tblGrid>
      <w:tr w:rsidR="006A6C3A" w:rsidRPr="00623CE5" w:rsidTr="006A6C3A">
        <w:trPr>
          <w:trHeight w:val="973"/>
        </w:trPr>
        <w:tc>
          <w:tcPr>
            <w:tcW w:w="745" w:type="dxa"/>
            <w:shd w:val="clear" w:color="auto" w:fill="D9D9D9" w:themeFill="background1" w:themeFillShade="D9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رديف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عنوان طرح</w:t>
            </w:r>
          </w:p>
        </w:tc>
        <w:tc>
          <w:tcPr>
            <w:tcW w:w="1727" w:type="dxa"/>
            <w:shd w:val="clear" w:color="auto" w:fill="D9D9D9" w:themeFill="background1" w:themeFillShade="D9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كد طرح</w:t>
            </w:r>
          </w:p>
        </w:tc>
        <w:tc>
          <w:tcPr>
            <w:tcW w:w="1927" w:type="dxa"/>
            <w:shd w:val="clear" w:color="auto" w:fill="D9D9D9" w:themeFill="background1" w:themeFillShade="D9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مجري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تاريخ شروع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تاريخ خاتمه</w:t>
            </w:r>
          </w:p>
        </w:tc>
      </w:tr>
      <w:tr w:rsidR="006A6C3A" w:rsidRPr="00623CE5" w:rsidTr="006A6C3A">
        <w:trPr>
          <w:trHeight w:val="973"/>
        </w:trPr>
        <w:tc>
          <w:tcPr>
            <w:tcW w:w="745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</w:t>
            </w:r>
          </w:p>
        </w:tc>
        <w:tc>
          <w:tcPr>
            <w:tcW w:w="3021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 xml:space="preserve">جمع آوري، شناسائي، ارزيابي مقدماتي و حفاظت بذور گياهان مرتعي به منظور تقويت بانك ژن (فاز دوم) </w:t>
            </w:r>
            <w:r w:rsidRPr="00623CE5">
              <w:rPr>
                <w:rFonts w:cs="Nazanin"/>
                <w:rtl/>
              </w:rPr>
              <w:t>–</w:t>
            </w:r>
            <w:r w:rsidRPr="00623CE5">
              <w:rPr>
                <w:rFonts w:cs="B Zar" w:hint="cs"/>
                <w:rtl/>
              </w:rPr>
              <w:t xml:space="preserve"> استان مركزي</w:t>
            </w:r>
          </w:p>
        </w:tc>
        <w:tc>
          <w:tcPr>
            <w:tcW w:w="17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ascii="B Zar" w:cs="B Zar" w:hint="cs"/>
                <w:rtl/>
              </w:rPr>
              <w:t>89053-09-09-0</w:t>
            </w:r>
          </w:p>
        </w:tc>
        <w:tc>
          <w:tcPr>
            <w:tcW w:w="19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1389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  <w:tr w:rsidR="006A6C3A" w:rsidRPr="00623CE5" w:rsidTr="006A6C3A">
        <w:trPr>
          <w:trHeight w:val="973"/>
        </w:trPr>
        <w:tc>
          <w:tcPr>
            <w:tcW w:w="745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2</w:t>
            </w:r>
          </w:p>
        </w:tc>
        <w:tc>
          <w:tcPr>
            <w:tcW w:w="3021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 xml:space="preserve">بررسي تاثير هرس بر عملكرد علوفه و شادابي گونه </w:t>
            </w:r>
            <w:r w:rsidRPr="00623CE5">
              <w:rPr>
                <w:rFonts w:cs="B Zar"/>
                <w:i/>
                <w:iCs/>
              </w:rPr>
              <w:t>Atriplex canescens</w:t>
            </w:r>
            <w:r w:rsidRPr="00623CE5">
              <w:rPr>
                <w:rFonts w:cs="B Zar" w:hint="cs"/>
                <w:rtl/>
              </w:rPr>
              <w:t xml:space="preserve"> در دشت زرند استان مركزي</w:t>
            </w:r>
          </w:p>
        </w:tc>
        <w:tc>
          <w:tcPr>
            <w:tcW w:w="17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91169-09-61-4</w:t>
            </w:r>
          </w:p>
        </w:tc>
        <w:tc>
          <w:tcPr>
            <w:tcW w:w="19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1391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1395</w:t>
            </w:r>
          </w:p>
        </w:tc>
      </w:tr>
      <w:tr w:rsidR="006A6C3A" w:rsidRPr="00623CE5" w:rsidTr="006A6C3A">
        <w:trPr>
          <w:trHeight w:val="973"/>
        </w:trPr>
        <w:tc>
          <w:tcPr>
            <w:tcW w:w="745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3</w:t>
            </w:r>
          </w:p>
        </w:tc>
        <w:tc>
          <w:tcPr>
            <w:tcW w:w="3021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 xml:space="preserve">بررسي تاثير هرس بر عملكرد علوفه و شادابي گونه </w:t>
            </w:r>
            <w:r w:rsidRPr="00623CE5">
              <w:rPr>
                <w:rFonts w:cs="B Zar"/>
                <w:i/>
                <w:iCs/>
              </w:rPr>
              <w:t>Atriplex canescens</w:t>
            </w:r>
            <w:r w:rsidRPr="00623CE5">
              <w:rPr>
                <w:rFonts w:cs="B Zar" w:hint="cs"/>
                <w:rtl/>
              </w:rPr>
              <w:t xml:space="preserve"> در كوير ميقان استان مركزي</w:t>
            </w:r>
          </w:p>
        </w:tc>
        <w:tc>
          <w:tcPr>
            <w:tcW w:w="17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91168-09-61-4</w:t>
            </w:r>
          </w:p>
        </w:tc>
        <w:tc>
          <w:tcPr>
            <w:tcW w:w="19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1391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1395</w:t>
            </w:r>
          </w:p>
        </w:tc>
      </w:tr>
      <w:tr w:rsidR="006A6C3A" w:rsidRPr="00623CE5" w:rsidTr="006A6C3A">
        <w:trPr>
          <w:trHeight w:val="916"/>
        </w:trPr>
        <w:tc>
          <w:tcPr>
            <w:tcW w:w="745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021" w:type="dxa"/>
            <w:vAlign w:val="center"/>
          </w:tcPr>
          <w:p w:rsidR="006A6C3A" w:rsidRPr="00623CE5" w:rsidRDefault="006A6C3A" w:rsidP="006A6C3A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بررسي سازگاري و استقرار گونه هاي غير مثمر با استفاده فاضلاب و توانمندي </w:t>
            </w:r>
            <w:r w:rsidR="0056621B">
              <w:rPr>
                <w:rFonts w:ascii="Calibri" w:eastAsia="Calibri" w:hAnsi="Calibri" w:cs="B Zar" w:hint="cs"/>
                <w:rtl/>
                <w:lang w:bidi="ar-SA"/>
              </w:rPr>
              <w:t xml:space="preserve">      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گونه هاي مختلف در ترسيب كربن فلزات سنگين- استان مركزي</w:t>
            </w:r>
          </w:p>
        </w:tc>
        <w:tc>
          <w:tcPr>
            <w:tcW w:w="1727" w:type="dxa"/>
            <w:vAlign w:val="center"/>
          </w:tcPr>
          <w:p w:rsidR="006A6C3A" w:rsidRPr="00623CE5" w:rsidRDefault="006A6C3A" w:rsidP="006A6C3A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  <w:lang w:bidi="ar-SA"/>
              </w:rPr>
              <w:t>91033-09-09-0</w:t>
            </w:r>
          </w:p>
        </w:tc>
        <w:tc>
          <w:tcPr>
            <w:tcW w:w="19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  <w:lang w:bidi="ar-SA"/>
              </w:rPr>
              <w:t>ضياء آزدو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95</w:t>
            </w:r>
          </w:p>
        </w:tc>
      </w:tr>
      <w:tr w:rsidR="006A6C3A" w:rsidRPr="00623CE5" w:rsidTr="006A6C3A">
        <w:trPr>
          <w:trHeight w:val="973"/>
        </w:trPr>
        <w:tc>
          <w:tcPr>
            <w:tcW w:w="745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3021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بررسي استقرار و ارزيابي رشد و عملکرد گياهان دارويي در شرايط ديم</w:t>
            </w:r>
          </w:p>
        </w:tc>
        <w:tc>
          <w:tcPr>
            <w:tcW w:w="17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90027-09-09-04</w:t>
            </w:r>
          </w:p>
        </w:tc>
        <w:tc>
          <w:tcPr>
            <w:tcW w:w="19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محمود حق شناس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1390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1394</w:t>
            </w:r>
          </w:p>
        </w:tc>
      </w:tr>
      <w:tr w:rsidR="006A6C3A" w:rsidRPr="00623CE5" w:rsidTr="006A6C3A">
        <w:trPr>
          <w:trHeight w:val="1030"/>
        </w:trPr>
        <w:tc>
          <w:tcPr>
            <w:tcW w:w="745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3021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ascii="Arial" w:hAnsi="Arial" w:cs="B Zar"/>
                <w:rtl/>
              </w:rPr>
            </w:pPr>
            <w:r w:rsidRPr="00623CE5">
              <w:rPr>
                <w:rFonts w:cs="B Zar" w:hint="cs"/>
                <w:rtl/>
              </w:rPr>
              <w:t>شناسايي نمونه هاي موجود در هرباريوم در استان مركزي</w:t>
            </w:r>
          </w:p>
        </w:tc>
        <w:tc>
          <w:tcPr>
            <w:tcW w:w="17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89055-09-09-0</w:t>
            </w:r>
          </w:p>
        </w:tc>
        <w:tc>
          <w:tcPr>
            <w:tcW w:w="19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حميدرضا ميرداودي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90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94</w:t>
            </w:r>
          </w:p>
        </w:tc>
      </w:tr>
      <w:tr w:rsidR="006A6C3A" w:rsidRPr="00623CE5" w:rsidTr="006A6C3A">
        <w:trPr>
          <w:trHeight w:val="1030"/>
        </w:trPr>
        <w:tc>
          <w:tcPr>
            <w:tcW w:w="745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3021" w:type="dxa"/>
            <w:vAlign w:val="center"/>
          </w:tcPr>
          <w:p w:rsidR="006A6C3A" w:rsidRPr="00623CE5" w:rsidRDefault="006A6C3A" w:rsidP="006A6C3A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مطالعه جامعه شناسي گياهي مناطق حفاظت شده و دست نخورده ناحيه رويشي ايراني </w:t>
            </w:r>
            <w:r w:rsidRPr="00623CE5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 توراني فاز اول </w:t>
            </w:r>
            <w:r w:rsidRPr="00623CE5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 استان مركزي(هفتاد قله)</w:t>
            </w:r>
          </w:p>
        </w:tc>
        <w:tc>
          <w:tcPr>
            <w:tcW w:w="1727" w:type="dxa"/>
            <w:vAlign w:val="center"/>
          </w:tcPr>
          <w:p w:rsidR="006A6C3A" w:rsidRPr="00623CE5" w:rsidRDefault="006A6C3A" w:rsidP="006A6C3A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</w:rPr>
              <w:t>90001-8904-09-01</w:t>
            </w:r>
          </w:p>
        </w:tc>
        <w:tc>
          <w:tcPr>
            <w:tcW w:w="1927" w:type="dxa"/>
            <w:vAlign w:val="center"/>
          </w:tcPr>
          <w:p w:rsidR="006A6C3A" w:rsidRPr="00623CE5" w:rsidRDefault="006A6C3A" w:rsidP="006A6C3A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  <w:lang w:bidi="ar-SA"/>
              </w:rPr>
              <w:t>حم</w:t>
            </w:r>
            <w:r w:rsidRPr="00623CE5">
              <w:rPr>
                <w:rFonts w:cs="B Zar" w:hint="cs"/>
                <w:rtl/>
              </w:rPr>
              <w:t>ي</w:t>
            </w:r>
            <w:r w:rsidRPr="00623CE5">
              <w:rPr>
                <w:rFonts w:cs="B Zar" w:hint="cs"/>
                <w:rtl/>
                <w:lang w:bidi="ar-SA"/>
              </w:rPr>
              <w:t xml:space="preserve">د رضا </w:t>
            </w:r>
            <w:r>
              <w:rPr>
                <w:rFonts w:cs="B Zar" w:hint="cs"/>
                <w:rtl/>
                <w:lang w:bidi="ar-SA"/>
              </w:rPr>
              <w:t xml:space="preserve"> </w:t>
            </w:r>
            <w:r w:rsidRPr="00623CE5">
              <w:rPr>
                <w:rFonts w:cs="B Zar" w:hint="cs"/>
                <w:rtl/>
                <w:lang w:bidi="ar-SA"/>
              </w:rPr>
              <w:t>م</w:t>
            </w:r>
            <w:r w:rsidRPr="00623CE5">
              <w:rPr>
                <w:rFonts w:cs="B Zar" w:hint="cs"/>
                <w:rtl/>
              </w:rPr>
              <w:t>ي</w:t>
            </w:r>
            <w:r w:rsidRPr="00623CE5">
              <w:rPr>
                <w:rFonts w:cs="B Zar" w:hint="cs"/>
                <w:rtl/>
                <w:lang w:bidi="ar-SA"/>
              </w:rPr>
              <w:t>ر داوودی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94</w:t>
            </w:r>
          </w:p>
        </w:tc>
      </w:tr>
      <w:tr w:rsidR="006A6C3A" w:rsidRPr="00623CE5" w:rsidTr="006A6C3A">
        <w:trPr>
          <w:trHeight w:val="1030"/>
        </w:trPr>
        <w:tc>
          <w:tcPr>
            <w:tcW w:w="745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3021" w:type="dxa"/>
            <w:vAlign w:val="center"/>
          </w:tcPr>
          <w:p w:rsidR="006A6C3A" w:rsidRPr="00623CE5" w:rsidRDefault="006A6C3A" w:rsidP="006A6C3A">
            <w:pPr>
              <w:spacing w:line="400" w:lineRule="exact"/>
              <w:jc w:val="center"/>
              <w:rPr>
                <w:rFonts w:ascii="Calibri" w:eastAsia="Calibri" w:hAnsi="Calibri" w:cs="B Zar"/>
                <w:rtl/>
                <w:lang w:bidi="ar-SA"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مطالعه جامعه شناسي گياهي مناطق حفاظت شده و دست نخورده ناحيه رويشي ايراني </w:t>
            </w:r>
            <w:r w:rsidRPr="00623CE5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 توراني فاز اول </w:t>
            </w:r>
            <w:r w:rsidRPr="00623CE5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 xml:space="preserve"> استان ايلام(تنگ دالان)</w:t>
            </w:r>
          </w:p>
        </w:tc>
        <w:tc>
          <w:tcPr>
            <w:tcW w:w="1727" w:type="dxa"/>
            <w:vAlign w:val="center"/>
          </w:tcPr>
          <w:p w:rsidR="006A6C3A" w:rsidRPr="00623CE5" w:rsidRDefault="006A6C3A" w:rsidP="006A6C3A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</w:rPr>
              <w:t>90001-8904-09-01</w:t>
            </w:r>
          </w:p>
        </w:tc>
        <w:tc>
          <w:tcPr>
            <w:tcW w:w="1927" w:type="dxa"/>
            <w:vAlign w:val="center"/>
          </w:tcPr>
          <w:p w:rsidR="006A6C3A" w:rsidRPr="00623CE5" w:rsidRDefault="006A6C3A" w:rsidP="006A6C3A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 w:rsidRPr="00623CE5">
              <w:rPr>
                <w:rFonts w:cs="B Zar" w:hint="cs"/>
                <w:rtl/>
                <w:lang w:bidi="ar-SA"/>
              </w:rPr>
              <w:t>حم</w:t>
            </w:r>
            <w:r w:rsidRPr="00623CE5">
              <w:rPr>
                <w:rFonts w:cs="B Zar" w:hint="cs"/>
                <w:rtl/>
              </w:rPr>
              <w:t>ي</w:t>
            </w:r>
            <w:r w:rsidRPr="00623CE5">
              <w:rPr>
                <w:rFonts w:cs="B Zar" w:hint="cs"/>
                <w:rtl/>
                <w:lang w:bidi="ar-SA"/>
              </w:rPr>
              <w:t xml:space="preserve">د رضا </w:t>
            </w:r>
            <w:r>
              <w:rPr>
                <w:rFonts w:cs="B Zar" w:hint="cs"/>
                <w:rtl/>
                <w:lang w:bidi="ar-SA"/>
              </w:rPr>
              <w:t xml:space="preserve"> </w:t>
            </w:r>
            <w:r w:rsidRPr="00623CE5">
              <w:rPr>
                <w:rFonts w:cs="B Zar" w:hint="cs"/>
                <w:rtl/>
                <w:lang w:bidi="ar-SA"/>
              </w:rPr>
              <w:t>م</w:t>
            </w:r>
            <w:r w:rsidRPr="00623CE5">
              <w:rPr>
                <w:rFonts w:cs="B Zar" w:hint="cs"/>
                <w:rtl/>
              </w:rPr>
              <w:t>ي</w:t>
            </w:r>
            <w:r w:rsidRPr="00623CE5">
              <w:rPr>
                <w:rFonts w:cs="B Zar" w:hint="cs"/>
                <w:rtl/>
                <w:lang w:bidi="ar-SA"/>
              </w:rPr>
              <w:t>ر داوودی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91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94</w:t>
            </w:r>
          </w:p>
        </w:tc>
      </w:tr>
      <w:tr w:rsidR="006A6C3A" w:rsidRPr="00623CE5" w:rsidTr="006A6C3A">
        <w:trPr>
          <w:trHeight w:val="1030"/>
        </w:trPr>
        <w:tc>
          <w:tcPr>
            <w:tcW w:w="745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3021" w:type="dxa"/>
            <w:vAlign w:val="center"/>
          </w:tcPr>
          <w:p w:rsidR="006A6C3A" w:rsidRPr="00623CE5" w:rsidRDefault="006A6C3A" w:rsidP="006A6C3A">
            <w:pPr>
              <w:spacing w:line="400" w:lineRule="exact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  <w:lang w:bidi="ar-SA"/>
              </w:rPr>
              <w:t xml:space="preserve">طبقه بندي برخي از گونه هاي گياهي در استان مركزي با توجه به تئوري </w:t>
            </w:r>
            <w:r>
              <w:rPr>
                <w:rFonts w:ascii="Calibri" w:eastAsia="Calibri" w:hAnsi="Calibri" w:cs="B Zar"/>
                <w:lang w:bidi="ar-SA"/>
              </w:rPr>
              <w:t>CSR</w:t>
            </w:r>
            <w:r>
              <w:rPr>
                <w:rFonts w:ascii="Calibri" w:eastAsia="Calibri" w:hAnsi="Calibri" w:cs="B Zar" w:hint="cs"/>
                <w:rtl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:rsidR="006A6C3A" w:rsidRPr="00623CE5" w:rsidRDefault="006A6C3A" w:rsidP="006A6C3A">
            <w:pPr>
              <w:spacing w:line="400" w:lineRule="exact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93126-09-61-2</w:t>
            </w:r>
          </w:p>
        </w:tc>
        <w:tc>
          <w:tcPr>
            <w:tcW w:w="1927" w:type="dxa"/>
            <w:vAlign w:val="center"/>
          </w:tcPr>
          <w:p w:rsidR="006A6C3A" w:rsidRPr="00623CE5" w:rsidRDefault="006A6C3A" w:rsidP="006A6C3A">
            <w:pPr>
              <w:spacing w:line="400" w:lineRule="exact"/>
              <w:jc w:val="center"/>
              <w:rPr>
                <w:rFonts w:cs="B Zar"/>
                <w:rtl/>
                <w:lang w:bidi="ar-SA"/>
              </w:rPr>
            </w:pPr>
            <w:r>
              <w:rPr>
                <w:rFonts w:cs="B Zar" w:hint="cs"/>
                <w:rtl/>
                <w:lang w:bidi="ar-SA"/>
              </w:rPr>
              <w:t>حميدرضا ميرداودي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1393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1395</w:t>
            </w:r>
          </w:p>
        </w:tc>
      </w:tr>
      <w:tr w:rsidR="006A6C3A" w:rsidRPr="00623CE5" w:rsidTr="006A6C3A">
        <w:trPr>
          <w:trHeight w:val="1030"/>
        </w:trPr>
        <w:tc>
          <w:tcPr>
            <w:tcW w:w="745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10</w:t>
            </w:r>
          </w:p>
        </w:tc>
        <w:tc>
          <w:tcPr>
            <w:tcW w:w="3021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ascii="Arial" w:hAnsi="Arial" w:cs="B Zar"/>
                <w:rtl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بررسی سازگاری و عملکرد پرونانس های گونه هاي صنعتی اکاليپتوس در نواحی مختلف اكولوژيكي ايران</w:t>
            </w:r>
            <w:r w:rsidRPr="00623CE5">
              <w:rPr>
                <w:rFonts w:ascii="Zar" w:eastAsia="Calibri" w:hAnsi="Calibri" w:cs="B Zar" w:hint="cs"/>
                <w:rtl/>
              </w:rPr>
              <w:t>(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فاز دوم</w:t>
            </w:r>
            <w:r w:rsidRPr="00623CE5">
              <w:rPr>
                <w:rFonts w:ascii="Zar" w:eastAsia="Calibri" w:hAnsi="Calibri" w:cs="B Zar" w:hint="cs"/>
                <w:rtl/>
              </w:rPr>
              <w:t xml:space="preserve">)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مطالعات استان مركزي</w:t>
            </w:r>
            <w:r w:rsidRPr="00623CE5">
              <w:rPr>
                <w:rFonts w:ascii="Zar" w:eastAsia="Calibri" w:hAnsi="Calibri" w:cs="B Zar" w:hint="cs"/>
                <w:rtl/>
              </w:rPr>
              <w:t xml:space="preserve">-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محلات</w:t>
            </w:r>
          </w:p>
        </w:tc>
        <w:tc>
          <w:tcPr>
            <w:tcW w:w="17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90001-8904-09-01</w:t>
            </w:r>
          </w:p>
        </w:tc>
        <w:tc>
          <w:tcPr>
            <w:tcW w:w="19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غلامرضا گودرز</w:t>
            </w:r>
            <w:r w:rsidRPr="00623CE5">
              <w:rPr>
                <w:rFonts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1390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  <w:tr w:rsidR="006A6C3A" w:rsidRPr="00623CE5" w:rsidTr="006A6C3A">
        <w:trPr>
          <w:trHeight w:val="1030"/>
        </w:trPr>
        <w:tc>
          <w:tcPr>
            <w:tcW w:w="745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11</w:t>
            </w:r>
          </w:p>
        </w:tc>
        <w:tc>
          <w:tcPr>
            <w:tcW w:w="3021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ascii="Arial" w:hAnsi="Arial" w:cs="B Zar"/>
                <w:rtl/>
              </w:rPr>
            </w:pP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بررسی سازگاری و عملکرد پرونانس های گونه هاي صنعتی اکاليپتوس در نواحی مختلف اكولوژيكي ايران</w:t>
            </w:r>
            <w:r w:rsidRPr="00623CE5">
              <w:rPr>
                <w:rFonts w:ascii="Zar" w:eastAsia="Calibri" w:hAnsi="Calibri" w:cs="B Zar" w:hint="cs"/>
                <w:rtl/>
              </w:rPr>
              <w:t>(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فاز دوم</w:t>
            </w:r>
            <w:r w:rsidRPr="00623CE5">
              <w:rPr>
                <w:rFonts w:ascii="Zar" w:eastAsia="Calibri" w:hAnsi="Calibri" w:cs="B Zar" w:hint="cs"/>
                <w:rtl/>
              </w:rPr>
              <w:t xml:space="preserve">)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مطالعات استان مركزي</w:t>
            </w:r>
            <w:r w:rsidRPr="00623CE5">
              <w:rPr>
                <w:rFonts w:ascii="Zar" w:eastAsia="Calibri" w:hAnsi="Calibri" w:cs="B Zar" w:hint="cs"/>
                <w:rtl/>
              </w:rPr>
              <w:t xml:space="preserve">- </w:t>
            </w:r>
            <w:r w:rsidRPr="00623CE5">
              <w:rPr>
                <w:rFonts w:ascii="Calibri" w:eastAsia="Calibri" w:hAnsi="Calibri" w:cs="B Zar" w:hint="cs"/>
                <w:rtl/>
                <w:lang w:bidi="ar-SA"/>
              </w:rPr>
              <w:t>ساوه</w:t>
            </w:r>
          </w:p>
        </w:tc>
        <w:tc>
          <w:tcPr>
            <w:tcW w:w="17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90001-8904-09-01</w:t>
            </w:r>
          </w:p>
        </w:tc>
        <w:tc>
          <w:tcPr>
            <w:tcW w:w="1927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غلامرضا گودرز</w:t>
            </w:r>
            <w:r w:rsidRPr="00623CE5">
              <w:rPr>
                <w:rFonts w:cs="B Zar" w:hint="cs"/>
                <w:rtl/>
              </w:rPr>
              <w:t>ی</w:t>
            </w:r>
          </w:p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1390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  <w:tr w:rsidR="006A6C3A" w:rsidRPr="00623CE5" w:rsidTr="006A6C3A">
        <w:trPr>
          <w:trHeight w:val="1030"/>
        </w:trPr>
        <w:tc>
          <w:tcPr>
            <w:tcW w:w="745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3021" w:type="dxa"/>
            <w:vAlign w:val="center"/>
          </w:tcPr>
          <w:p w:rsidR="006A6C3A" w:rsidRPr="00623CE5" w:rsidRDefault="006A6C3A" w:rsidP="006A6C3A">
            <w:pPr>
              <w:jc w:val="center"/>
              <w:rPr>
                <w:rFonts w:cs="B Zar"/>
              </w:rPr>
            </w:pPr>
            <w:r w:rsidRPr="00623CE5">
              <w:rPr>
                <w:rFonts w:cs="B Zar" w:hint="cs"/>
                <w:rtl/>
              </w:rPr>
              <w:t>آزمايش سازگاری گونه های سوزنی برگ به منظور افزايش تنوع گونه ها در شهرستان ساوه</w:t>
            </w:r>
          </w:p>
        </w:tc>
        <w:tc>
          <w:tcPr>
            <w:tcW w:w="1727" w:type="dxa"/>
            <w:vAlign w:val="center"/>
          </w:tcPr>
          <w:p w:rsidR="006A6C3A" w:rsidRPr="00623CE5" w:rsidRDefault="006A6C3A" w:rsidP="006A6C3A">
            <w:pPr>
              <w:tabs>
                <w:tab w:val="right" w:pos="227"/>
              </w:tabs>
              <w:spacing w:line="360" w:lineRule="auto"/>
              <w:ind w:left="148" w:firstLine="68"/>
              <w:jc w:val="center"/>
              <w:rPr>
                <w:rFonts w:ascii="Arial" w:hAnsi="Arial" w:cs="B Zar"/>
                <w:color w:val="000000"/>
                <w:rtl/>
              </w:rPr>
            </w:pPr>
            <w:r w:rsidRPr="00623CE5">
              <w:rPr>
                <w:rFonts w:ascii="Arial" w:hAnsi="Arial" w:cs="B Zar" w:hint="cs"/>
                <w:color w:val="000000"/>
                <w:rtl/>
              </w:rPr>
              <w:t>89056-09-61-4</w:t>
            </w:r>
          </w:p>
        </w:tc>
        <w:tc>
          <w:tcPr>
            <w:tcW w:w="1927" w:type="dxa"/>
            <w:vAlign w:val="center"/>
          </w:tcPr>
          <w:p w:rsidR="006A6C3A" w:rsidRPr="00623CE5" w:rsidRDefault="006A6C3A" w:rsidP="006A6C3A">
            <w:pPr>
              <w:spacing w:line="360" w:lineRule="auto"/>
              <w:jc w:val="center"/>
              <w:rPr>
                <w:rFonts w:ascii="Arial" w:hAnsi="Arial" w:cs="B Zar"/>
                <w:color w:val="000000"/>
                <w:rtl/>
              </w:rPr>
            </w:pPr>
            <w:r w:rsidRPr="00623CE5">
              <w:rPr>
                <w:rFonts w:cs="B Zar"/>
                <w:rtl/>
              </w:rPr>
              <w:t>غلامرضا گودرزي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spacing w:line="360" w:lineRule="auto"/>
              <w:ind w:left="103" w:hanging="12"/>
              <w:jc w:val="center"/>
              <w:rPr>
                <w:rFonts w:cs="B Zar"/>
              </w:rPr>
            </w:pPr>
            <w:r w:rsidRPr="00623CE5">
              <w:rPr>
                <w:rFonts w:cs="B Zar" w:hint="cs"/>
                <w:rtl/>
              </w:rPr>
              <w:t>1389</w:t>
            </w:r>
          </w:p>
        </w:tc>
        <w:tc>
          <w:tcPr>
            <w:tcW w:w="1276" w:type="dxa"/>
            <w:vAlign w:val="center"/>
          </w:tcPr>
          <w:p w:rsidR="006A6C3A" w:rsidRPr="00623CE5" w:rsidRDefault="006A6C3A" w:rsidP="006A6C3A">
            <w:pPr>
              <w:spacing w:line="360" w:lineRule="auto"/>
              <w:ind w:left="73" w:hanging="11"/>
              <w:jc w:val="center"/>
              <w:rPr>
                <w:rFonts w:cs="B Zar"/>
              </w:rPr>
            </w:pPr>
            <w:r w:rsidRPr="00623CE5">
              <w:rPr>
                <w:rFonts w:cs="B Zar" w:hint="cs"/>
                <w:rtl/>
              </w:rPr>
              <w:t>1393</w:t>
            </w:r>
          </w:p>
        </w:tc>
      </w:tr>
    </w:tbl>
    <w:p w:rsidR="006A6C3A" w:rsidRDefault="006A6C3A" w:rsidP="00C62C83">
      <w:pPr>
        <w:jc w:val="center"/>
        <w:rPr>
          <w:rFonts w:cs="B Zar"/>
          <w:b/>
          <w:bCs/>
          <w:sz w:val="32"/>
          <w:szCs w:val="32"/>
          <w:rtl/>
        </w:rPr>
      </w:pPr>
    </w:p>
    <w:p w:rsidR="00A36F2D" w:rsidRPr="009E1E01" w:rsidRDefault="00A36F2D" w:rsidP="00C62C83">
      <w:pPr>
        <w:jc w:val="center"/>
        <w:rPr>
          <w:rFonts w:cs="B Compset"/>
          <w:b/>
          <w:bCs/>
          <w:sz w:val="32"/>
          <w:szCs w:val="32"/>
          <w:rtl/>
        </w:rPr>
      </w:pPr>
      <w:r w:rsidRPr="00623CE5">
        <w:rPr>
          <w:rFonts w:cs="B Zar" w:hint="cs"/>
          <w:b/>
          <w:bCs/>
          <w:sz w:val="32"/>
          <w:szCs w:val="32"/>
          <w:rtl/>
        </w:rPr>
        <w:t>مقالات چاپ شده در مجلات علمي و پژوهشي</w:t>
      </w:r>
      <w:r w:rsidR="00B316F6">
        <w:rPr>
          <w:rFonts w:cs="B Zar" w:hint="cs"/>
          <w:b/>
          <w:bCs/>
          <w:sz w:val="32"/>
          <w:szCs w:val="32"/>
          <w:rtl/>
        </w:rPr>
        <w:t xml:space="preserve"> و سمينارها</w:t>
      </w:r>
      <w:r w:rsidRPr="00623CE5">
        <w:rPr>
          <w:rFonts w:cs="B Zar" w:hint="cs"/>
          <w:b/>
          <w:bCs/>
          <w:sz w:val="32"/>
          <w:szCs w:val="32"/>
          <w:rtl/>
        </w:rPr>
        <w:t xml:space="preserve">( شش ماهه </w:t>
      </w:r>
      <w:r w:rsidR="009D3E16">
        <w:rPr>
          <w:rFonts w:cs="B Zar" w:hint="cs"/>
          <w:b/>
          <w:bCs/>
          <w:sz w:val="32"/>
          <w:szCs w:val="32"/>
          <w:rtl/>
        </w:rPr>
        <w:t>اول</w:t>
      </w:r>
      <w:r w:rsidR="009D3E16" w:rsidRPr="00BD6A9F">
        <w:rPr>
          <w:rFonts w:cs="B Zar" w:hint="cs"/>
          <w:b/>
          <w:bCs/>
          <w:sz w:val="32"/>
          <w:szCs w:val="32"/>
          <w:rtl/>
        </w:rPr>
        <w:t xml:space="preserve"> </w:t>
      </w:r>
      <w:r w:rsidR="00C62C83">
        <w:rPr>
          <w:rFonts w:cs="B Zar" w:hint="cs"/>
          <w:b/>
          <w:bCs/>
          <w:sz w:val="32"/>
          <w:szCs w:val="32"/>
          <w:rtl/>
        </w:rPr>
        <w:t>93</w:t>
      </w:r>
      <w:r w:rsidRPr="009E1E01">
        <w:rPr>
          <w:rFonts w:cs="B Compset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9610" w:type="dxa"/>
        <w:tblLook w:val="04A0"/>
      </w:tblPr>
      <w:tblGrid>
        <w:gridCol w:w="770"/>
        <w:gridCol w:w="3956"/>
        <w:gridCol w:w="2364"/>
        <w:gridCol w:w="2520"/>
      </w:tblGrid>
      <w:tr w:rsidR="00A36F2D" w:rsidRPr="00623CE5" w:rsidTr="007A0C01">
        <w:trPr>
          <w:trHeight w:val="749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E1A11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3956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E1A11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عنوان مق</w:t>
            </w:r>
            <w:r w:rsidR="00623CE5" w:rsidRPr="00623CE5">
              <w:rPr>
                <w:rFonts w:cs="B Zar" w:hint="cs"/>
                <w:b/>
                <w:bCs/>
                <w:rtl/>
              </w:rPr>
              <w:t>ا</w:t>
            </w:r>
            <w:r w:rsidRPr="00623CE5">
              <w:rPr>
                <w:rFonts w:cs="B Zar" w:hint="cs"/>
                <w:b/>
                <w:bCs/>
                <w:rtl/>
              </w:rPr>
              <w:t>اله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E1A11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نويسندگان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1E1A11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محل چاپ</w:t>
            </w:r>
          </w:p>
        </w:tc>
      </w:tr>
      <w:tr w:rsidR="006A6C3A" w:rsidRPr="00623CE5" w:rsidTr="007A0C01">
        <w:trPr>
          <w:trHeight w:val="749"/>
        </w:trPr>
        <w:tc>
          <w:tcPr>
            <w:tcW w:w="770" w:type="dxa"/>
            <w:vAlign w:val="center"/>
          </w:tcPr>
          <w:p w:rsidR="006A6C3A" w:rsidRPr="00623CE5" w:rsidRDefault="006A6C3A" w:rsidP="00FF2A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956" w:type="dxa"/>
            <w:vAlign w:val="center"/>
          </w:tcPr>
          <w:p w:rsidR="006A6C3A" w:rsidRPr="003D6F19" w:rsidRDefault="006A6C3A" w:rsidP="00436230">
            <w:pPr>
              <w:widowControl w:val="0"/>
              <w:bidi w:val="0"/>
              <w:spacing w:line="240" w:lineRule="atLeast"/>
              <w:jc w:val="center"/>
              <w:rPr>
                <w:rFonts w:cs="B Zar"/>
                <w:rtl/>
              </w:rPr>
            </w:pPr>
            <w:r w:rsidRPr="003D6F19">
              <w:rPr>
                <w:rFonts w:cs="B Zar" w:hint="cs"/>
                <w:rtl/>
              </w:rPr>
              <w:t>بررسی خصوصیات رشد و استقرار چند گونه گیاه مرتعی در مناطق اسثپی استان مرکزی (مطالعه موردی : منطقه خشکرود زرندیه)</w:t>
            </w:r>
          </w:p>
        </w:tc>
        <w:tc>
          <w:tcPr>
            <w:tcW w:w="2364" w:type="dxa"/>
            <w:vAlign w:val="center"/>
          </w:tcPr>
          <w:p w:rsidR="006A6C3A" w:rsidRPr="003D6F19" w:rsidRDefault="006A6C3A" w:rsidP="00436230">
            <w:pPr>
              <w:spacing w:line="216" w:lineRule="auto"/>
              <w:jc w:val="center"/>
              <w:rPr>
                <w:rFonts w:cs="B Zar"/>
                <w:sz w:val="18"/>
                <w:rtl/>
              </w:rPr>
            </w:pPr>
            <w:r w:rsidRPr="003D6F19">
              <w:rPr>
                <w:rFonts w:cs="B Zar" w:hint="cs"/>
                <w:rtl/>
              </w:rPr>
              <w:t>میرداودی</w:t>
            </w:r>
          </w:p>
        </w:tc>
        <w:tc>
          <w:tcPr>
            <w:tcW w:w="2520" w:type="dxa"/>
            <w:vAlign w:val="center"/>
          </w:tcPr>
          <w:p w:rsidR="006A6C3A" w:rsidRPr="003D6F19" w:rsidRDefault="006A6C3A" w:rsidP="00436230">
            <w:pPr>
              <w:widowControl w:val="0"/>
              <w:spacing w:line="240" w:lineRule="atLeast"/>
              <w:jc w:val="center"/>
              <w:rPr>
                <w:rFonts w:cs="B Zar"/>
                <w:sz w:val="18"/>
              </w:rPr>
            </w:pPr>
            <w:r w:rsidRPr="003D6F19">
              <w:rPr>
                <w:rFonts w:cs="B Zar" w:hint="cs"/>
                <w:rtl/>
              </w:rPr>
              <w:t>مرتع و بیابان ایران</w:t>
            </w:r>
          </w:p>
        </w:tc>
      </w:tr>
      <w:tr w:rsidR="006A6C3A" w:rsidRPr="00623CE5" w:rsidTr="007A0C01">
        <w:trPr>
          <w:trHeight w:val="749"/>
        </w:trPr>
        <w:tc>
          <w:tcPr>
            <w:tcW w:w="770" w:type="dxa"/>
            <w:vAlign w:val="center"/>
          </w:tcPr>
          <w:p w:rsidR="006A6C3A" w:rsidRPr="00623CE5" w:rsidRDefault="006A6C3A" w:rsidP="001E1A1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956" w:type="dxa"/>
            <w:vAlign w:val="center"/>
          </w:tcPr>
          <w:p w:rsidR="006A6C3A" w:rsidRPr="003D6F19" w:rsidRDefault="006A6C3A" w:rsidP="00436230">
            <w:pPr>
              <w:widowControl w:val="0"/>
              <w:bidi w:val="0"/>
              <w:spacing w:line="240" w:lineRule="atLeast"/>
              <w:jc w:val="center"/>
              <w:rPr>
                <w:rFonts w:cs="B Zar"/>
              </w:rPr>
            </w:pPr>
            <w:r w:rsidRPr="003D6F19">
              <w:rPr>
                <w:rFonts w:cs="B Zar" w:hint="cs"/>
                <w:rtl/>
              </w:rPr>
              <w:t>بررسی امکان کاشت، استقرار و مقایسه کیفیت علوفه چهار گونه گیاه شورپسند در کویر میقان اراک</w:t>
            </w:r>
          </w:p>
        </w:tc>
        <w:tc>
          <w:tcPr>
            <w:tcW w:w="2364" w:type="dxa"/>
            <w:vAlign w:val="center"/>
          </w:tcPr>
          <w:p w:rsidR="006A6C3A" w:rsidRPr="003D6F19" w:rsidRDefault="006A6C3A" w:rsidP="00436230">
            <w:pPr>
              <w:spacing w:line="216" w:lineRule="auto"/>
              <w:jc w:val="center"/>
              <w:rPr>
                <w:rFonts w:cs="B Zar"/>
                <w:sz w:val="18"/>
                <w:rtl/>
              </w:rPr>
            </w:pPr>
            <w:r w:rsidRPr="003D6F19">
              <w:rPr>
                <w:rFonts w:cs="B Zar" w:hint="cs"/>
                <w:rtl/>
              </w:rPr>
              <w:t>میرداودی</w:t>
            </w:r>
          </w:p>
        </w:tc>
        <w:tc>
          <w:tcPr>
            <w:tcW w:w="2520" w:type="dxa"/>
            <w:vAlign w:val="center"/>
          </w:tcPr>
          <w:p w:rsidR="006A6C3A" w:rsidRPr="003D6F19" w:rsidRDefault="006A6C3A" w:rsidP="00436230">
            <w:pPr>
              <w:widowControl w:val="0"/>
              <w:spacing w:line="240" w:lineRule="atLeast"/>
              <w:jc w:val="center"/>
              <w:rPr>
                <w:rFonts w:cs="B Zar"/>
                <w:sz w:val="18"/>
              </w:rPr>
            </w:pPr>
            <w:r w:rsidRPr="003D6F19">
              <w:rPr>
                <w:rFonts w:cs="B Zar" w:hint="cs"/>
                <w:rtl/>
              </w:rPr>
              <w:t>مرتع و بیابان ایران</w:t>
            </w:r>
          </w:p>
        </w:tc>
      </w:tr>
      <w:tr w:rsidR="00A36F2D" w:rsidRPr="00623CE5" w:rsidTr="007A0C01">
        <w:trPr>
          <w:trHeight w:val="749"/>
        </w:trPr>
        <w:tc>
          <w:tcPr>
            <w:tcW w:w="770" w:type="dxa"/>
            <w:vAlign w:val="center"/>
          </w:tcPr>
          <w:p w:rsidR="00A36F2D" w:rsidRPr="007A0C01" w:rsidRDefault="008465F2" w:rsidP="001E1A11">
            <w:pPr>
              <w:jc w:val="center"/>
              <w:rPr>
                <w:rFonts w:cs="B Zar"/>
                <w:rtl/>
              </w:rPr>
            </w:pPr>
            <w:r w:rsidRPr="007A0C01">
              <w:rPr>
                <w:rFonts w:cs="B Zar" w:hint="cs"/>
                <w:rtl/>
              </w:rPr>
              <w:t>3</w:t>
            </w:r>
          </w:p>
        </w:tc>
        <w:tc>
          <w:tcPr>
            <w:tcW w:w="3956" w:type="dxa"/>
            <w:vAlign w:val="center"/>
          </w:tcPr>
          <w:p w:rsidR="00A36F2D" w:rsidRPr="007A0C01" w:rsidRDefault="006A6C3A" w:rsidP="001E1A11">
            <w:pPr>
              <w:jc w:val="center"/>
              <w:rPr>
                <w:rFonts w:cs="B Zar"/>
                <w:rtl/>
              </w:rPr>
            </w:pPr>
            <w:r w:rsidRPr="007A0C01">
              <w:rPr>
                <w:rFonts w:ascii="BNazaninBold" w:cs="B Zar" w:hint="cs"/>
                <w:rtl/>
              </w:rPr>
              <w:t>بررسی عصاره های آبی و هگزانی برگ گیاه قره داغ بر بازدارندگی جوانه زنی بذر گندم و جو</w:t>
            </w:r>
          </w:p>
        </w:tc>
        <w:tc>
          <w:tcPr>
            <w:tcW w:w="2364" w:type="dxa"/>
            <w:vAlign w:val="center"/>
          </w:tcPr>
          <w:p w:rsidR="00A36F2D" w:rsidRPr="007A0C01" w:rsidRDefault="006A6C3A" w:rsidP="001E1A11">
            <w:pPr>
              <w:autoSpaceDE w:val="0"/>
              <w:autoSpaceDN w:val="0"/>
              <w:adjustRightInd w:val="0"/>
              <w:jc w:val="center"/>
              <w:rPr>
                <w:rFonts w:cs="B Zar"/>
                <w:rtl/>
              </w:rPr>
            </w:pPr>
            <w:r w:rsidRPr="007A0C01">
              <w:rPr>
                <w:rFonts w:ascii="BNazanin" w:cs="B Zar" w:hint="cs"/>
                <w:rtl/>
              </w:rPr>
              <w:t xml:space="preserve">رحمانی </w:t>
            </w:r>
            <w:r w:rsidRPr="007A0C01">
              <w:rPr>
                <w:rFonts w:hint="cs"/>
                <w:rtl/>
              </w:rPr>
              <w:t>–</w:t>
            </w:r>
            <w:r w:rsidRPr="007A0C01">
              <w:rPr>
                <w:rFonts w:ascii="BNazanin" w:cs="B Zar" w:hint="cs"/>
                <w:rtl/>
              </w:rPr>
              <w:t xml:space="preserve"> رفیعی- میرداودی</w:t>
            </w:r>
          </w:p>
        </w:tc>
        <w:tc>
          <w:tcPr>
            <w:tcW w:w="2520" w:type="dxa"/>
            <w:vAlign w:val="center"/>
          </w:tcPr>
          <w:p w:rsidR="00A36F2D" w:rsidRPr="007A0C01" w:rsidRDefault="006A6C3A" w:rsidP="001E1A11">
            <w:pPr>
              <w:jc w:val="center"/>
              <w:rPr>
                <w:rFonts w:cs="B Zar"/>
                <w:rtl/>
              </w:rPr>
            </w:pPr>
            <w:r w:rsidRPr="007A0C01">
              <w:rPr>
                <w:rFonts w:ascii="BNazanin" w:cs="B Zar" w:hint="cs"/>
                <w:rtl/>
              </w:rPr>
              <w:t>فصلنامه گیاه پزشکی</w:t>
            </w:r>
          </w:p>
        </w:tc>
      </w:tr>
      <w:tr w:rsidR="008465F2" w:rsidRPr="00623CE5" w:rsidTr="007A0C01">
        <w:trPr>
          <w:trHeight w:val="749"/>
        </w:trPr>
        <w:tc>
          <w:tcPr>
            <w:tcW w:w="770" w:type="dxa"/>
            <w:vAlign w:val="center"/>
          </w:tcPr>
          <w:p w:rsidR="008465F2" w:rsidRPr="007A0C01" w:rsidRDefault="008465F2" w:rsidP="001E1A11">
            <w:pPr>
              <w:jc w:val="center"/>
              <w:rPr>
                <w:rFonts w:cs="B Zar"/>
                <w:rtl/>
              </w:rPr>
            </w:pPr>
            <w:r w:rsidRPr="007A0C01">
              <w:rPr>
                <w:rFonts w:cs="B Zar" w:hint="cs"/>
                <w:rtl/>
              </w:rPr>
              <w:t>4</w:t>
            </w:r>
          </w:p>
        </w:tc>
        <w:tc>
          <w:tcPr>
            <w:tcW w:w="3956" w:type="dxa"/>
            <w:vAlign w:val="center"/>
          </w:tcPr>
          <w:p w:rsidR="007A0C01" w:rsidRPr="007A0C01" w:rsidRDefault="007A0C01" w:rsidP="007A0C01">
            <w:pPr>
              <w:ind w:right="-357"/>
              <w:jc w:val="lowKashida"/>
              <w:rPr>
                <w:rFonts w:cs="B Zar"/>
                <w:rtl/>
              </w:rPr>
            </w:pPr>
            <w:r w:rsidRPr="007A0C01">
              <w:rPr>
                <w:rFonts w:cs="B Zar" w:hint="cs"/>
                <w:rtl/>
              </w:rPr>
              <w:t xml:space="preserve">مدل های </w:t>
            </w:r>
            <w:r w:rsidRPr="007A0C01">
              <w:rPr>
                <w:rFonts w:cs="B Zar"/>
                <w:rtl/>
              </w:rPr>
              <w:t>تنوع</w:t>
            </w:r>
            <w:r w:rsidRPr="007A0C01">
              <w:rPr>
                <w:rFonts w:cs="B Zar" w:hint="cs"/>
                <w:rtl/>
              </w:rPr>
              <w:t xml:space="preserve"> گونه ای در آشفتگ</w:t>
            </w:r>
            <w:r w:rsidRPr="007A0C01">
              <w:rPr>
                <w:rFonts w:cs="B Zar"/>
                <w:rtl/>
              </w:rPr>
              <w:t>ی</w:t>
            </w:r>
            <w:r w:rsidRPr="007A0C01">
              <w:rPr>
                <w:rFonts w:cs="B Zar" w:hint="cs"/>
                <w:rtl/>
              </w:rPr>
              <w:t xml:space="preserve"> های</w:t>
            </w:r>
            <w:r w:rsidRPr="007A0C01">
              <w:rPr>
                <w:rFonts w:cs="B Zar"/>
                <w:rtl/>
              </w:rPr>
              <w:t xml:space="preserve"> </w:t>
            </w:r>
            <w:r w:rsidRPr="007A0C01">
              <w:rPr>
                <w:rFonts w:cs="B Zar" w:hint="cs"/>
                <w:rtl/>
              </w:rPr>
              <w:t>جنگل های</w:t>
            </w:r>
          </w:p>
          <w:p w:rsidR="008465F2" w:rsidRPr="007A0C01" w:rsidRDefault="007A0C01" w:rsidP="007A0C01">
            <w:pPr>
              <w:jc w:val="center"/>
              <w:rPr>
                <w:rFonts w:cs="B Zar"/>
                <w:rtl/>
              </w:rPr>
            </w:pPr>
            <w:r w:rsidRPr="007A0C01">
              <w:rPr>
                <w:rFonts w:cs="B Zar" w:hint="cs"/>
                <w:rtl/>
              </w:rPr>
              <w:t xml:space="preserve"> بلوط</w:t>
            </w:r>
            <w:r w:rsidRPr="007A0C01">
              <w:rPr>
                <w:rFonts w:cs="B Zar"/>
                <w:rtl/>
              </w:rPr>
              <w:t xml:space="preserve"> </w:t>
            </w:r>
            <w:r w:rsidRPr="007A0C01">
              <w:rPr>
                <w:rFonts w:cs="B Zar" w:hint="cs"/>
                <w:rtl/>
              </w:rPr>
              <w:t>غرب</w:t>
            </w:r>
            <w:r w:rsidRPr="007A0C01">
              <w:rPr>
                <w:rFonts w:cs="B Zar"/>
                <w:rtl/>
              </w:rPr>
              <w:t xml:space="preserve"> </w:t>
            </w:r>
            <w:r w:rsidRPr="007A0C01">
              <w:rPr>
                <w:rFonts w:cs="B Zar" w:hint="cs"/>
                <w:rtl/>
              </w:rPr>
              <w:t>ایران</w:t>
            </w:r>
          </w:p>
        </w:tc>
        <w:tc>
          <w:tcPr>
            <w:tcW w:w="2364" w:type="dxa"/>
            <w:vAlign w:val="center"/>
          </w:tcPr>
          <w:p w:rsidR="008465F2" w:rsidRPr="007A0C01" w:rsidRDefault="007A0C01" w:rsidP="001E1A11">
            <w:pPr>
              <w:autoSpaceDE w:val="0"/>
              <w:autoSpaceDN w:val="0"/>
              <w:adjustRightInd w:val="0"/>
              <w:jc w:val="center"/>
              <w:rPr>
                <w:rFonts w:cs="B Zar"/>
                <w:rtl/>
              </w:rPr>
            </w:pPr>
            <w:r w:rsidRPr="007A0C01">
              <w:rPr>
                <w:rFonts w:cs="B Zar" w:hint="cs"/>
                <w:rtl/>
              </w:rPr>
              <w:t>میرداودی-مهاجر- زاهدی- اعتماد</w:t>
            </w:r>
          </w:p>
        </w:tc>
        <w:tc>
          <w:tcPr>
            <w:tcW w:w="2520" w:type="dxa"/>
            <w:vAlign w:val="center"/>
          </w:tcPr>
          <w:p w:rsidR="007A0C01" w:rsidRPr="007A0C01" w:rsidRDefault="007A0C01" w:rsidP="007A0C01">
            <w:pPr>
              <w:ind w:right="-357"/>
              <w:rPr>
                <w:rFonts w:cs="B Zar"/>
                <w:rtl/>
              </w:rPr>
            </w:pPr>
            <w:r w:rsidRPr="007A0C01">
              <w:rPr>
                <w:rFonts w:cs="B Zar" w:hint="cs"/>
                <w:rtl/>
              </w:rPr>
              <w:t>دومین همایش ملی تحقیقات منابع</w:t>
            </w:r>
          </w:p>
          <w:p w:rsidR="007A0C01" w:rsidRPr="007A0C01" w:rsidRDefault="007A0C01" w:rsidP="007A0C01">
            <w:pPr>
              <w:ind w:right="-357"/>
              <w:rPr>
                <w:rFonts w:cs="B Zar"/>
              </w:rPr>
            </w:pPr>
            <w:r w:rsidRPr="007A0C01">
              <w:rPr>
                <w:rFonts w:cs="B Zar" w:hint="cs"/>
                <w:rtl/>
              </w:rPr>
              <w:t>طبیعی ایران با محوریت علوم جنگل</w:t>
            </w:r>
          </w:p>
          <w:p w:rsidR="008465F2" w:rsidRPr="007A0C01" w:rsidRDefault="008465F2" w:rsidP="001E1A11">
            <w:pPr>
              <w:jc w:val="center"/>
              <w:rPr>
                <w:rFonts w:cs="B Zar"/>
                <w:rtl/>
              </w:rPr>
            </w:pPr>
          </w:p>
        </w:tc>
      </w:tr>
      <w:tr w:rsidR="007A0C01" w:rsidRPr="00623CE5" w:rsidTr="007A0C01">
        <w:trPr>
          <w:trHeight w:val="749"/>
        </w:trPr>
        <w:tc>
          <w:tcPr>
            <w:tcW w:w="770" w:type="dxa"/>
            <w:vAlign w:val="center"/>
          </w:tcPr>
          <w:p w:rsidR="007A0C01" w:rsidRPr="007A0C01" w:rsidRDefault="007A0C01" w:rsidP="001E1A11">
            <w:pPr>
              <w:jc w:val="center"/>
              <w:rPr>
                <w:rFonts w:cs="B Zar"/>
                <w:rtl/>
              </w:rPr>
            </w:pPr>
            <w:r w:rsidRPr="007A0C01">
              <w:rPr>
                <w:rFonts w:cs="B Zar" w:hint="cs"/>
                <w:rtl/>
              </w:rPr>
              <w:t>5</w:t>
            </w:r>
          </w:p>
        </w:tc>
        <w:tc>
          <w:tcPr>
            <w:tcW w:w="3956" w:type="dxa"/>
            <w:vAlign w:val="center"/>
          </w:tcPr>
          <w:p w:rsidR="007A0C01" w:rsidRPr="007A0C01" w:rsidRDefault="007A0C01" w:rsidP="003520CF">
            <w:pPr>
              <w:widowControl w:val="0"/>
              <w:bidi w:val="0"/>
              <w:jc w:val="center"/>
              <w:rPr>
                <w:rFonts w:cs="B Zar" w:hint="cs"/>
                <w:rtl/>
              </w:rPr>
            </w:pPr>
            <w:r w:rsidRPr="007A0C01">
              <w:rPr>
                <w:rFonts w:cs="B Zar" w:hint="cs"/>
                <w:rtl/>
              </w:rPr>
              <w:t>ارزيابي وضعيت و ظرفيت چراي دام مراتع حوزه آبخيز كوير ميقان</w:t>
            </w:r>
          </w:p>
        </w:tc>
        <w:tc>
          <w:tcPr>
            <w:tcW w:w="2364" w:type="dxa"/>
            <w:vAlign w:val="center"/>
          </w:tcPr>
          <w:p w:rsidR="007A0C01" w:rsidRPr="007A0C01" w:rsidRDefault="007A0C01" w:rsidP="001E1A11">
            <w:pPr>
              <w:autoSpaceDE w:val="0"/>
              <w:autoSpaceDN w:val="0"/>
              <w:adjustRightInd w:val="0"/>
              <w:jc w:val="center"/>
              <w:rPr>
                <w:rFonts w:cs="B Zar"/>
                <w:rtl/>
              </w:rPr>
            </w:pPr>
            <w:r w:rsidRPr="007A0C01">
              <w:rPr>
                <w:rFonts w:cs="B Zar" w:hint="cs"/>
                <w:rtl/>
              </w:rPr>
              <w:t>علي فرمهيني فراهاني</w:t>
            </w:r>
          </w:p>
        </w:tc>
        <w:tc>
          <w:tcPr>
            <w:tcW w:w="2520" w:type="dxa"/>
            <w:vAlign w:val="center"/>
          </w:tcPr>
          <w:p w:rsidR="007A0C01" w:rsidRPr="007A0C01" w:rsidRDefault="007A0C01" w:rsidP="001E1A11">
            <w:pPr>
              <w:jc w:val="center"/>
              <w:rPr>
                <w:rFonts w:cs="B Zar"/>
                <w:rtl/>
              </w:rPr>
            </w:pPr>
            <w:r w:rsidRPr="007A0C01">
              <w:rPr>
                <w:rFonts w:ascii="Times New Roman" w:hAnsi="Times New Roman" w:cs="B Zar" w:hint="cs"/>
                <w:color w:val="000000"/>
                <w:rtl/>
              </w:rPr>
              <w:t>اولين همايش ملي زيست بوم پايدار و توسعه</w:t>
            </w:r>
          </w:p>
        </w:tc>
      </w:tr>
      <w:tr w:rsidR="007A0C01" w:rsidRPr="00623CE5" w:rsidTr="007A0C01">
        <w:trPr>
          <w:trHeight w:val="749"/>
        </w:trPr>
        <w:tc>
          <w:tcPr>
            <w:tcW w:w="770" w:type="dxa"/>
            <w:vAlign w:val="center"/>
          </w:tcPr>
          <w:p w:rsidR="007A0C01" w:rsidRPr="007A0C01" w:rsidRDefault="007A0C01" w:rsidP="001E1A11">
            <w:pPr>
              <w:jc w:val="center"/>
              <w:rPr>
                <w:rFonts w:cs="B Zar"/>
                <w:rtl/>
              </w:rPr>
            </w:pPr>
            <w:r w:rsidRPr="007A0C01">
              <w:rPr>
                <w:rFonts w:cs="B Zar" w:hint="cs"/>
                <w:rtl/>
              </w:rPr>
              <w:t>6</w:t>
            </w:r>
          </w:p>
        </w:tc>
        <w:tc>
          <w:tcPr>
            <w:tcW w:w="3956" w:type="dxa"/>
            <w:vAlign w:val="center"/>
          </w:tcPr>
          <w:p w:rsidR="007A0C01" w:rsidRPr="007A0C01" w:rsidRDefault="007A0C01" w:rsidP="003520CF">
            <w:pPr>
              <w:widowControl w:val="0"/>
              <w:jc w:val="center"/>
              <w:rPr>
                <w:rFonts w:cs="B Zar"/>
              </w:rPr>
            </w:pPr>
            <w:r w:rsidRPr="007A0C01">
              <w:rPr>
                <w:rFonts w:cs="B Zar" w:hint="cs"/>
                <w:rtl/>
              </w:rPr>
              <w:t>جمع آوري و احداث كلكسيون گياهان داروئي استان مركزي</w:t>
            </w:r>
          </w:p>
        </w:tc>
        <w:tc>
          <w:tcPr>
            <w:tcW w:w="2364" w:type="dxa"/>
            <w:vAlign w:val="center"/>
          </w:tcPr>
          <w:p w:rsidR="007A0C01" w:rsidRPr="007A0C01" w:rsidRDefault="007A0C01" w:rsidP="001E1A11">
            <w:pPr>
              <w:autoSpaceDE w:val="0"/>
              <w:autoSpaceDN w:val="0"/>
              <w:adjustRightInd w:val="0"/>
              <w:jc w:val="center"/>
              <w:rPr>
                <w:rFonts w:cs="B Zar"/>
                <w:rtl/>
              </w:rPr>
            </w:pPr>
            <w:r w:rsidRPr="007A0C01">
              <w:rPr>
                <w:rFonts w:cs="B Zar" w:hint="cs"/>
                <w:rtl/>
              </w:rPr>
              <w:t>علي فرمهيني فراهاني-غلامرضا گودرزي-عباس متقي</w:t>
            </w:r>
          </w:p>
        </w:tc>
        <w:tc>
          <w:tcPr>
            <w:tcW w:w="2520" w:type="dxa"/>
            <w:vAlign w:val="center"/>
          </w:tcPr>
          <w:p w:rsidR="007A0C01" w:rsidRPr="007A0C01" w:rsidRDefault="007A0C01" w:rsidP="001E1A11">
            <w:pPr>
              <w:jc w:val="center"/>
              <w:rPr>
                <w:rFonts w:cs="B Zar"/>
                <w:rtl/>
              </w:rPr>
            </w:pPr>
            <w:r w:rsidRPr="007A0C01">
              <w:rPr>
                <w:rFonts w:ascii="Times New Roman" w:hAnsi="Times New Roman" w:cs="B Zar" w:hint="cs"/>
                <w:color w:val="000000"/>
                <w:rtl/>
              </w:rPr>
              <w:t>اولين همايش ملي زيست بوم پايدار و توسعه</w:t>
            </w:r>
          </w:p>
        </w:tc>
      </w:tr>
    </w:tbl>
    <w:p w:rsidR="006A6C3A" w:rsidRDefault="006A6C3A" w:rsidP="00AF0A77">
      <w:pPr>
        <w:jc w:val="center"/>
        <w:rPr>
          <w:rFonts w:cs="B Zar"/>
          <w:b/>
          <w:bCs/>
          <w:sz w:val="32"/>
          <w:szCs w:val="32"/>
          <w:rtl/>
        </w:rPr>
      </w:pPr>
    </w:p>
    <w:p w:rsidR="00A36F2D" w:rsidRPr="00623CE5" w:rsidRDefault="00A36F2D" w:rsidP="00AF0A77">
      <w:pPr>
        <w:jc w:val="center"/>
        <w:rPr>
          <w:rFonts w:cs="B Zar"/>
          <w:b/>
          <w:bCs/>
          <w:sz w:val="32"/>
          <w:szCs w:val="32"/>
          <w:rtl/>
        </w:rPr>
      </w:pPr>
      <w:r w:rsidRPr="00623CE5">
        <w:rPr>
          <w:rFonts w:cs="B Zar" w:hint="cs"/>
          <w:b/>
          <w:bCs/>
          <w:sz w:val="32"/>
          <w:szCs w:val="32"/>
          <w:rtl/>
        </w:rPr>
        <w:lastRenderedPageBreak/>
        <w:t xml:space="preserve">طرحهاي تحقيقي- ترويجي و تطبيقي ( شش ماهه </w:t>
      </w:r>
      <w:r w:rsidR="009D3E16">
        <w:rPr>
          <w:rFonts w:cs="B Zar" w:hint="cs"/>
          <w:b/>
          <w:bCs/>
          <w:sz w:val="32"/>
          <w:szCs w:val="32"/>
          <w:rtl/>
        </w:rPr>
        <w:t>اول</w:t>
      </w:r>
      <w:r w:rsidR="009D3E16" w:rsidRPr="00BD6A9F">
        <w:rPr>
          <w:rFonts w:cs="B Zar" w:hint="cs"/>
          <w:b/>
          <w:bCs/>
          <w:sz w:val="32"/>
          <w:szCs w:val="32"/>
          <w:rtl/>
        </w:rPr>
        <w:t xml:space="preserve"> 9</w:t>
      </w:r>
      <w:r w:rsidR="00AF0A77">
        <w:rPr>
          <w:rFonts w:cs="B Zar" w:hint="cs"/>
          <w:b/>
          <w:bCs/>
          <w:sz w:val="32"/>
          <w:szCs w:val="32"/>
          <w:rtl/>
        </w:rPr>
        <w:t>3</w:t>
      </w:r>
      <w:r w:rsidRPr="00623CE5">
        <w:rPr>
          <w:rFonts w:cs="B Zar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10065" w:type="dxa"/>
        <w:tblInd w:w="-505" w:type="dxa"/>
        <w:tblLook w:val="04A0"/>
      </w:tblPr>
      <w:tblGrid>
        <w:gridCol w:w="708"/>
        <w:gridCol w:w="2996"/>
        <w:gridCol w:w="1824"/>
        <w:gridCol w:w="1417"/>
        <w:gridCol w:w="1701"/>
        <w:gridCol w:w="1419"/>
      </w:tblGrid>
      <w:tr w:rsidR="00A36F2D" w:rsidRPr="00623CE5" w:rsidTr="00623CE5"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2996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عنوان طرح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شماره مصوب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نام مجري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سال شروع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سال خاتمه</w:t>
            </w:r>
          </w:p>
        </w:tc>
      </w:tr>
      <w:tr w:rsidR="00A36F2D" w:rsidRPr="00623CE5" w:rsidTr="00623CE5">
        <w:tc>
          <w:tcPr>
            <w:tcW w:w="708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96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 xml:space="preserve">بررسي تاثير هرس بر عملكرد علوفه و شادابي گونه </w:t>
            </w:r>
            <w:r w:rsidRPr="00623CE5">
              <w:rPr>
                <w:rFonts w:cs="B Zar"/>
                <w:i/>
                <w:iCs/>
                <w:sz w:val="24"/>
                <w:szCs w:val="24"/>
              </w:rPr>
              <w:t>Atriplex canescens</w:t>
            </w:r>
            <w:r w:rsidRPr="00623CE5">
              <w:rPr>
                <w:rFonts w:cs="B Zar" w:hint="cs"/>
                <w:sz w:val="24"/>
                <w:szCs w:val="24"/>
                <w:rtl/>
              </w:rPr>
              <w:t xml:space="preserve"> در دشت زرند استان مركزي</w:t>
            </w:r>
          </w:p>
        </w:tc>
        <w:tc>
          <w:tcPr>
            <w:tcW w:w="1824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91169-09-61-4</w:t>
            </w:r>
          </w:p>
        </w:tc>
        <w:tc>
          <w:tcPr>
            <w:tcW w:w="1417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علي فرمهيني فراهاني</w:t>
            </w:r>
          </w:p>
        </w:tc>
        <w:tc>
          <w:tcPr>
            <w:tcW w:w="1701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1391</w:t>
            </w:r>
          </w:p>
        </w:tc>
        <w:tc>
          <w:tcPr>
            <w:tcW w:w="1419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1395</w:t>
            </w:r>
          </w:p>
        </w:tc>
      </w:tr>
      <w:tr w:rsidR="00A36F2D" w:rsidRPr="00623CE5" w:rsidTr="00623CE5">
        <w:tc>
          <w:tcPr>
            <w:tcW w:w="708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96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 xml:space="preserve">بررسي تاثير هرس بر عملكرد علوفه و شادابي گونه </w:t>
            </w:r>
            <w:r w:rsidRPr="00623CE5">
              <w:rPr>
                <w:rFonts w:cs="B Zar"/>
                <w:i/>
                <w:iCs/>
                <w:sz w:val="24"/>
                <w:szCs w:val="24"/>
              </w:rPr>
              <w:t>Atriplex canescens</w:t>
            </w:r>
            <w:r w:rsidRPr="00623CE5">
              <w:rPr>
                <w:rFonts w:cs="B Zar" w:hint="cs"/>
                <w:sz w:val="24"/>
                <w:szCs w:val="24"/>
                <w:rtl/>
              </w:rPr>
              <w:t xml:space="preserve"> در كوير ميقان استان مركزي</w:t>
            </w:r>
          </w:p>
        </w:tc>
        <w:tc>
          <w:tcPr>
            <w:tcW w:w="1824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91168-09-61-4</w:t>
            </w:r>
          </w:p>
        </w:tc>
        <w:tc>
          <w:tcPr>
            <w:tcW w:w="1417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علي فرمهيني فراهاني</w:t>
            </w:r>
          </w:p>
        </w:tc>
        <w:tc>
          <w:tcPr>
            <w:tcW w:w="1701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1391</w:t>
            </w:r>
          </w:p>
        </w:tc>
        <w:tc>
          <w:tcPr>
            <w:tcW w:w="1419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 w:hint="cs"/>
                <w:sz w:val="24"/>
                <w:szCs w:val="24"/>
                <w:rtl/>
              </w:rPr>
              <w:t>1395</w:t>
            </w:r>
          </w:p>
        </w:tc>
      </w:tr>
      <w:tr w:rsidR="00A36F2D" w:rsidRPr="00623CE5" w:rsidTr="00623CE5">
        <w:tc>
          <w:tcPr>
            <w:tcW w:w="708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6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4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9" w:type="dxa"/>
            <w:vAlign w:val="center"/>
          </w:tcPr>
          <w:p w:rsidR="00A36F2D" w:rsidRPr="00623CE5" w:rsidRDefault="00A36F2D" w:rsidP="00623CE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16AE4" w:rsidRDefault="00216AE4" w:rsidP="00491248">
      <w:pPr>
        <w:jc w:val="center"/>
        <w:rPr>
          <w:rFonts w:cs="B Zar"/>
          <w:b/>
          <w:bCs/>
          <w:sz w:val="32"/>
          <w:szCs w:val="32"/>
          <w:rtl/>
        </w:rPr>
      </w:pPr>
    </w:p>
    <w:p w:rsidR="00A36F2D" w:rsidRPr="00BD6A9F" w:rsidRDefault="00A36F2D" w:rsidP="00AF0A77">
      <w:pPr>
        <w:jc w:val="center"/>
        <w:rPr>
          <w:rFonts w:cs="B Zar"/>
          <w:b/>
          <w:bCs/>
          <w:sz w:val="32"/>
          <w:szCs w:val="32"/>
          <w:rtl/>
        </w:rPr>
      </w:pPr>
      <w:r w:rsidRPr="00BD6A9F">
        <w:rPr>
          <w:rFonts w:cs="B Zar" w:hint="cs"/>
          <w:b/>
          <w:bCs/>
          <w:sz w:val="32"/>
          <w:szCs w:val="32"/>
          <w:rtl/>
        </w:rPr>
        <w:t xml:space="preserve">گزارشهاي نهايي </w:t>
      </w:r>
      <w:r w:rsidR="00491248">
        <w:rPr>
          <w:rFonts w:cs="B Zar" w:hint="cs"/>
          <w:b/>
          <w:bCs/>
          <w:sz w:val="32"/>
          <w:szCs w:val="32"/>
          <w:rtl/>
        </w:rPr>
        <w:t>ارايه</w:t>
      </w:r>
      <w:r w:rsidRPr="00BD6A9F">
        <w:rPr>
          <w:rFonts w:cs="B Zar" w:hint="cs"/>
          <w:b/>
          <w:bCs/>
          <w:sz w:val="32"/>
          <w:szCs w:val="32"/>
          <w:rtl/>
        </w:rPr>
        <w:t xml:space="preserve"> شده ( شش ماهه</w:t>
      </w:r>
      <w:r w:rsidR="00AF0A77">
        <w:rPr>
          <w:rFonts w:cs="B Zar" w:hint="cs"/>
          <w:b/>
          <w:bCs/>
          <w:sz w:val="32"/>
          <w:szCs w:val="32"/>
          <w:rtl/>
        </w:rPr>
        <w:t xml:space="preserve"> اول 93</w:t>
      </w:r>
      <w:r w:rsidRPr="00BD6A9F">
        <w:rPr>
          <w:rFonts w:cs="B Zar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0" w:type="auto"/>
        <w:tblLook w:val="04A0"/>
      </w:tblPr>
      <w:tblGrid>
        <w:gridCol w:w="770"/>
        <w:gridCol w:w="3686"/>
        <w:gridCol w:w="1701"/>
        <w:gridCol w:w="1701"/>
        <w:gridCol w:w="1384"/>
      </w:tblGrid>
      <w:tr w:rsidR="00A36F2D" w:rsidRPr="00BD6A9F" w:rsidTr="00623CE5">
        <w:tc>
          <w:tcPr>
            <w:tcW w:w="770" w:type="dxa"/>
            <w:shd w:val="clear" w:color="auto" w:fill="D9D9D9" w:themeFill="background1" w:themeFillShade="D9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عنوان گزارش نهايي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شماره ثبت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تاريخ ثبت</w:t>
            </w:r>
          </w:p>
        </w:tc>
      </w:tr>
      <w:tr w:rsidR="00557FB4" w:rsidRPr="00BD6A9F" w:rsidTr="00623CE5">
        <w:tc>
          <w:tcPr>
            <w:tcW w:w="770" w:type="dxa"/>
            <w:vAlign w:val="center"/>
          </w:tcPr>
          <w:p w:rsidR="00557FB4" w:rsidRPr="00BD6A9F" w:rsidRDefault="00557FB4" w:rsidP="00557FB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686" w:type="dxa"/>
            <w:vAlign w:val="center"/>
          </w:tcPr>
          <w:p w:rsidR="00557FB4" w:rsidRPr="00C62C83" w:rsidRDefault="00557FB4" w:rsidP="00557FB4">
            <w:pPr>
              <w:jc w:val="center"/>
              <w:rPr>
                <w:rFonts w:cs="B Zar"/>
                <w:rtl/>
              </w:rPr>
            </w:pPr>
            <w:r w:rsidRPr="00C62C83">
              <w:rPr>
                <w:rFonts w:cs="B Zar" w:hint="cs"/>
                <w:rtl/>
              </w:rPr>
              <w:t>بررسي و شناخت ويژگيهاي پوشش گياهي حاشيه رودخانه</w:t>
            </w:r>
            <w:r w:rsidRPr="00C62C83">
              <w:rPr>
                <w:rFonts w:cs="B Zar" w:hint="cs"/>
                <w:rtl/>
              </w:rPr>
              <w:softHyphen/>
              <w:t>ها و مسيل هاي ايران مركزي (استان مركزي)</w:t>
            </w:r>
          </w:p>
        </w:tc>
        <w:tc>
          <w:tcPr>
            <w:tcW w:w="1701" w:type="dxa"/>
            <w:vAlign w:val="center"/>
          </w:tcPr>
          <w:p w:rsidR="00557FB4" w:rsidRPr="00C62C83" w:rsidRDefault="00557FB4" w:rsidP="00557FB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علي فرمهيني فراهاني</w:t>
            </w:r>
          </w:p>
        </w:tc>
        <w:tc>
          <w:tcPr>
            <w:tcW w:w="1701" w:type="dxa"/>
            <w:vAlign w:val="center"/>
          </w:tcPr>
          <w:p w:rsidR="00557FB4" w:rsidRPr="00C62C83" w:rsidRDefault="00557FB4" w:rsidP="00557FB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ارسال شده</w:t>
            </w:r>
          </w:p>
        </w:tc>
        <w:tc>
          <w:tcPr>
            <w:tcW w:w="1384" w:type="dxa"/>
            <w:vAlign w:val="center"/>
          </w:tcPr>
          <w:p w:rsidR="00557FB4" w:rsidRPr="00BD6A9F" w:rsidRDefault="00557FB4" w:rsidP="00557FB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57FB4" w:rsidRPr="00BD6A9F" w:rsidTr="00623CE5">
        <w:tc>
          <w:tcPr>
            <w:tcW w:w="770" w:type="dxa"/>
            <w:vAlign w:val="center"/>
          </w:tcPr>
          <w:p w:rsidR="00557FB4" w:rsidRPr="00BD6A9F" w:rsidRDefault="00557FB4" w:rsidP="00557FB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686" w:type="dxa"/>
            <w:vAlign w:val="center"/>
          </w:tcPr>
          <w:p w:rsidR="00557FB4" w:rsidRPr="00C62C83" w:rsidRDefault="00557FB4" w:rsidP="00557FB4">
            <w:pPr>
              <w:jc w:val="center"/>
              <w:rPr>
                <w:rFonts w:cs="B Zar"/>
                <w:rtl/>
              </w:rPr>
            </w:pPr>
            <w:r w:rsidRPr="00C62C83">
              <w:rPr>
                <w:rFonts w:cs="B Zar" w:hint="cs"/>
                <w:rtl/>
              </w:rPr>
              <w:t>بررسي و شناخت ويژگيهاي فرسايش رودخانه</w:t>
            </w:r>
            <w:r w:rsidRPr="00C62C83">
              <w:rPr>
                <w:rFonts w:cs="B Zar" w:hint="cs"/>
                <w:rtl/>
              </w:rPr>
              <w:softHyphen/>
              <w:t>ها و مسيل هاي ايران مركزي</w:t>
            </w:r>
          </w:p>
          <w:p w:rsidR="00557FB4" w:rsidRPr="00C62C83" w:rsidRDefault="00557FB4" w:rsidP="00557FB4">
            <w:pPr>
              <w:jc w:val="center"/>
              <w:rPr>
                <w:rFonts w:cs="B Zar"/>
                <w:rtl/>
              </w:rPr>
            </w:pPr>
            <w:r w:rsidRPr="00C62C83">
              <w:rPr>
                <w:rFonts w:cs="B Zar" w:hint="cs"/>
                <w:rtl/>
              </w:rPr>
              <w:t>(استان مركزي)</w:t>
            </w:r>
          </w:p>
        </w:tc>
        <w:tc>
          <w:tcPr>
            <w:tcW w:w="1701" w:type="dxa"/>
            <w:vAlign w:val="center"/>
          </w:tcPr>
          <w:p w:rsidR="00557FB4" w:rsidRPr="00C62C83" w:rsidRDefault="00557FB4" w:rsidP="00557FB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علي فرمهيني فراهاني</w:t>
            </w:r>
          </w:p>
        </w:tc>
        <w:tc>
          <w:tcPr>
            <w:tcW w:w="1701" w:type="dxa"/>
            <w:vAlign w:val="center"/>
          </w:tcPr>
          <w:p w:rsidR="00557FB4" w:rsidRPr="00C62C83" w:rsidRDefault="00557FB4" w:rsidP="00557FB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ارسال شده</w:t>
            </w:r>
          </w:p>
        </w:tc>
        <w:tc>
          <w:tcPr>
            <w:tcW w:w="1384" w:type="dxa"/>
            <w:vAlign w:val="center"/>
          </w:tcPr>
          <w:p w:rsidR="00557FB4" w:rsidRPr="00BD6A9F" w:rsidRDefault="00557FB4" w:rsidP="00557FB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36F2D" w:rsidRPr="00BD6A9F" w:rsidTr="00623CE5">
        <w:tc>
          <w:tcPr>
            <w:tcW w:w="770" w:type="dxa"/>
            <w:vAlign w:val="center"/>
          </w:tcPr>
          <w:p w:rsidR="00A36F2D" w:rsidRPr="00BD6A9F" w:rsidRDefault="00C62C83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686" w:type="dxa"/>
            <w:vAlign w:val="center"/>
          </w:tcPr>
          <w:p w:rsidR="00A36F2D" w:rsidRPr="00BD6A9F" w:rsidRDefault="00C62C83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23CE5">
              <w:rPr>
                <w:rFonts w:cs="B Zar"/>
                <w:rtl/>
              </w:rPr>
              <w:t>بررس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سازگار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ارقام غ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 w:hint="eastAsia"/>
                <w:rtl/>
              </w:rPr>
              <w:t>ر</w:t>
            </w:r>
            <w:r w:rsidRPr="00623CE5">
              <w:rPr>
                <w:rFonts w:cs="B Zar"/>
                <w:rtl/>
              </w:rPr>
              <w:t xml:space="preserve"> بوم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صنوبر در استان مرکز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(فاز دوم )</w:t>
            </w:r>
          </w:p>
        </w:tc>
        <w:tc>
          <w:tcPr>
            <w:tcW w:w="1701" w:type="dxa"/>
            <w:vAlign w:val="center"/>
          </w:tcPr>
          <w:p w:rsidR="00A36F2D" w:rsidRPr="00C62C83" w:rsidRDefault="00C62C83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غلامرضا گودرزي</w:t>
            </w:r>
          </w:p>
        </w:tc>
        <w:tc>
          <w:tcPr>
            <w:tcW w:w="1701" w:type="dxa"/>
            <w:vAlign w:val="center"/>
          </w:tcPr>
          <w:p w:rsidR="00A36F2D" w:rsidRPr="00C62C83" w:rsidRDefault="00C62C83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ارسال شده</w:t>
            </w:r>
          </w:p>
        </w:tc>
        <w:tc>
          <w:tcPr>
            <w:tcW w:w="1384" w:type="dxa"/>
            <w:vAlign w:val="center"/>
          </w:tcPr>
          <w:p w:rsidR="00A36F2D" w:rsidRPr="00BD6A9F" w:rsidRDefault="00A36F2D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C62C83" w:rsidRPr="00BD6A9F" w:rsidTr="00623CE5">
        <w:tc>
          <w:tcPr>
            <w:tcW w:w="770" w:type="dxa"/>
            <w:vAlign w:val="center"/>
          </w:tcPr>
          <w:p w:rsidR="00C62C83" w:rsidRDefault="00C62C83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686" w:type="dxa"/>
            <w:vAlign w:val="center"/>
          </w:tcPr>
          <w:p w:rsidR="00C62C83" w:rsidRPr="00623CE5" w:rsidRDefault="00C62C83" w:rsidP="00623CE5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cs="B Zar"/>
                <w:rtl/>
              </w:rPr>
              <w:t>بررس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تاث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 w:hint="eastAsia"/>
                <w:rtl/>
              </w:rPr>
              <w:t>ر</w:t>
            </w:r>
            <w:r w:rsidRPr="00623CE5">
              <w:rPr>
                <w:rFonts w:cs="B Zar"/>
                <w:rtl/>
              </w:rPr>
              <w:t xml:space="preserve"> برش بهره بردار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بر رو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تول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 w:hint="eastAsia"/>
                <w:rtl/>
              </w:rPr>
              <w:t>د</w:t>
            </w:r>
            <w:r w:rsidRPr="00623CE5">
              <w:rPr>
                <w:rFonts w:cs="B Zar"/>
                <w:rtl/>
              </w:rPr>
              <w:t xml:space="preserve"> کلن ها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مختلف صنوبر با تاج بسته در استان مرکز</w:t>
            </w:r>
            <w:r w:rsidRPr="00623CE5">
              <w:rPr>
                <w:rFonts w:cs="B Zar" w:hint="cs"/>
                <w:rtl/>
              </w:rPr>
              <w:t>ی</w:t>
            </w:r>
            <w:r w:rsidRPr="00623CE5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                </w:t>
            </w:r>
            <w:r w:rsidRPr="00623CE5">
              <w:rPr>
                <w:rFonts w:cs="B Zar"/>
                <w:rtl/>
              </w:rPr>
              <w:t>(طرح خاص)</w:t>
            </w:r>
          </w:p>
        </w:tc>
        <w:tc>
          <w:tcPr>
            <w:tcW w:w="1701" w:type="dxa"/>
            <w:vAlign w:val="center"/>
          </w:tcPr>
          <w:p w:rsidR="00C62C83" w:rsidRPr="00C62C83" w:rsidRDefault="00C62C83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غلامرضا گودرزي</w:t>
            </w:r>
          </w:p>
        </w:tc>
        <w:tc>
          <w:tcPr>
            <w:tcW w:w="1701" w:type="dxa"/>
            <w:vAlign w:val="center"/>
          </w:tcPr>
          <w:p w:rsidR="00C62C83" w:rsidRPr="00C62C83" w:rsidRDefault="00C62C83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ارسال شده</w:t>
            </w:r>
          </w:p>
        </w:tc>
        <w:tc>
          <w:tcPr>
            <w:tcW w:w="1384" w:type="dxa"/>
            <w:vAlign w:val="center"/>
          </w:tcPr>
          <w:p w:rsidR="00C62C83" w:rsidRPr="00BD6A9F" w:rsidRDefault="00C62C83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00214" w:rsidRPr="00BD6A9F" w:rsidTr="00623CE5">
        <w:tc>
          <w:tcPr>
            <w:tcW w:w="770" w:type="dxa"/>
            <w:vAlign w:val="center"/>
          </w:tcPr>
          <w:p w:rsidR="00000214" w:rsidRDefault="00000214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686" w:type="dxa"/>
            <w:vAlign w:val="center"/>
          </w:tcPr>
          <w:p w:rsidR="00000214" w:rsidRPr="00623CE5" w:rsidRDefault="00000214" w:rsidP="00623CE5">
            <w:pPr>
              <w:jc w:val="center"/>
              <w:rPr>
                <w:rFonts w:cs="B Zar"/>
                <w:rtl/>
              </w:rPr>
            </w:pPr>
            <w:r w:rsidRPr="00623CE5">
              <w:rPr>
                <w:rFonts w:ascii="Arial" w:hAnsi="Arial" w:cs="B Zar"/>
                <w:rtl/>
              </w:rPr>
              <w:t>بررسي فنولوژي، مورفولوژي و مشخصه هاي رويشي ارقام مختلف صنوبر در كلكسيون پايه مادري(استان مركزي-ايستگاه خسبيجان</w:t>
            </w:r>
            <w:r w:rsidRPr="00623CE5">
              <w:rPr>
                <w:rFonts w:ascii="Arial" w:hAnsi="Arial" w:cs="B Zar" w:hint="cs"/>
                <w:rtl/>
              </w:rPr>
              <w:t>)</w:t>
            </w:r>
          </w:p>
        </w:tc>
        <w:tc>
          <w:tcPr>
            <w:tcW w:w="1701" w:type="dxa"/>
            <w:vAlign w:val="center"/>
          </w:tcPr>
          <w:p w:rsidR="00000214" w:rsidRPr="00C62C83" w:rsidRDefault="00000214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غلامرضا گودرزي</w:t>
            </w:r>
          </w:p>
        </w:tc>
        <w:tc>
          <w:tcPr>
            <w:tcW w:w="1701" w:type="dxa"/>
            <w:vAlign w:val="center"/>
          </w:tcPr>
          <w:p w:rsidR="00000214" w:rsidRPr="00C62C83" w:rsidRDefault="00000214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ارسال شده</w:t>
            </w:r>
          </w:p>
        </w:tc>
        <w:tc>
          <w:tcPr>
            <w:tcW w:w="1384" w:type="dxa"/>
            <w:vAlign w:val="center"/>
          </w:tcPr>
          <w:p w:rsidR="00000214" w:rsidRPr="00BD6A9F" w:rsidRDefault="00000214" w:rsidP="00623CE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A36F2D" w:rsidRDefault="00A36F2D" w:rsidP="00A36F2D">
      <w:pPr>
        <w:rPr>
          <w:rtl/>
        </w:rPr>
      </w:pPr>
    </w:p>
    <w:p w:rsidR="006A6C3A" w:rsidRDefault="006A6C3A" w:rsidP="009B2BC1">
      <w:pPr>
        <w:jc w:val="center"/>
        <w:rPr>
          <w:rFonts w:cs="B Zar"/>
          <w:b/>
          <w:bCs/>
          <w:sz w:val="32"/>
          <w:szCs w:val="32"/>
          <w:rtl/>
        </w:rPr>
      </w:pPr>
    </w:p>
    <w:p w:rsidR="006A6C3A" w:rsidRDefault="006A6C3A" w:rsidP="009B2BC1">
      <w:pPr>
        <w:jc w:val="center"/>
        <w:rPr>
          <w:rFonts w:cs="B Zar"/>
          <w:b/>
          <w:bCs/>
          <w:sz w:val="32"/>
          <w:szCs w:val="32"/>
          <w:rtl/>
        </w:rPr>
      </w:pPr>
    </w:p>
    <w:p w:rsidR="00A36F2D" w:rsidRPr="00BD6A9F" w:rsidRDefault="00A36F2D" w:rsidP="00DF0FFE">
      <w:pPr>
        <w:jc w:val="center"/>
        <w:rPr>
          <w:rFonts w:cs="B Zar"/>
          <w:b/>
          <w:bCs/>
          <w:sz w:val="32"/>
          <w:szCs w:val="32"/>
          <w:rtl/>
        </w:rPr>
      </w:pPr>
      <w:r w:rsidRPr="00BD6A9F">
        <w:rPr>
          <w:rFonts w:cs="B Zar" w:hint="cs"/>
          <w:b/>
          <w:bCs/>
          <w:sz w:val="32"/>
          <w:szCs w:val="32"/>
          <w:rtl/>
        </w:rPr>
        <w:lastRenderedPageBreak/>
        <w:t xml:space="preserve">پايان نامه ها </w:t>
      </w:r>
      <w:r w:rsidR="00DF0FFE">
        <w:rPr>
          <w:rFonts w:cs="B Zar" w:hint="cs"/>
          <w:b/>
          <w:bCs/>
          <w:sz w:val="32"/>
          <w:szCs w:val="32"/>
          <w:rtl/>
        </w:rPr>
        <w:t xml:space="preserve">ي </w:t>
      </w:r>
      <w:r w:rsidRPr="00BD6A9F">
        <w:rPr>
          <w:rFonts w:cs="B Zar" w:hint="cs"/>
          <w:b/>
          <w:bCs/>
          <w:sz w:val="32"/>
          <w:szCs w:val="32"/>
          <w:rtl/>
        </w:rPr>
        <w:t xml:space="preserve">در دست اجرا (راهنمايي و مشاوره) </w:t>
      </w:r>
      <w:r w:rsidR="00DF0FFE">
        <w:rPr>
          <w:rFonts w:cs="B Zar" w:hint="cs"/>
          <w:b/>
          <w:bCs/>
          <w:sz w:val="32"/>
          <w:szCs w:val="32"/>
          <w:rtl/>
        </w:rPr>
        <w:t xml:space="preserve">در </w:t>
      </w:r>
      <w:r w:rsidRPr="00BD6A9F">
        <w:rPr>
          <w:rFonts w:cs="B Zar" w:hint="cs"/>
          <w:b/>
          <w:bCs/>
          <w:sz w:val="32"/>
          <w:szCs w:val="32"/>
          <w:rtl/>
        </w:rPr>
        <w:t>شش ماهه</w:t>
      </w:r>
      <w:r w:rsidR="00863D90">
        <w:rPr>
          <w:rFonts w:cs="B Zar" w:hint="cs"/>
          <w:b/>
          <w:bCs/>
          <w:sz w:val="32"/>
          <w:szCs w:val="32"/>
          <w:rtl/>
        </w:rPr>
        <w:t xml:space="preserve"> اول 93</w:t>
      </w:r>
    </w:p>
    <w:tbl>
      <w:tblPr>
        <w:tblStyle w:val="TableGrid"/>
        <w:bidiVisual/>
        <w:tblW w:w="10440" w:type="dxa"/>
        <w:tblInd w:w="-597" w:type="dxa"/>
        <w:tblLayout w:type="fixed"/>
        <w:tblLook w:val="04A0"/>
      </w:tblPr>
      <w:tblGrid>
        <w:gridCol w:w="709"/>
        <w:gridCol w:w="2835"/>
        <w:gridCol w:w="1134"/>
        <w:gridCol w:w="1276"/>
        <w:gridCol w:w="850"/>
        <w:gridCol w:w="993"/>
        <w:gridCol w:w="992"/>
        <w:gridCol w:w="730"/>
        <w:gridCol w:w="921"/>
      </w:tblGrid>
      <w:tr w:rsidR="00D80E7A" w:rsidRPr="00D80E7A" w:rsidTr="006A6C3A">
        <w:trPr>
          <w:trHeight w:val="450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عنوان پايان نامه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نام استاد راهنما/مشاور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نحوه همكاري</w:t>
            </w:r>
          </w:p>
        </w:tc>
      </w:tr>
      <w:tr w:rsidR="00D80E7A" w:rsidRPr="00D80E7A" w:rsidTr="006A6C3A">
        <w:trPr>
          <w:trHeight w:val="42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راهنما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F2D" w:rsidRPr="00D80E7A" w:rsidRDefault="00A36F2D" w:rsidP="00D80E7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E7A">
              <w:rPr>
                <w:rFonts w:cs="B Zar" w:hint="cs"/>
                <w:b/>
                <w:bCs/>
                <w:sz w:val="20"/>
                <w:szCs w:val="20"/>
                <w:rtl/>
              </w:rPr>
              <w:t>مشاور</w:t>
            </w:r>
          </w:p>
        </w:tc>
      </w:tr>
      <w:tr w:rsidR="008F47F7" w:rsidRPr="00D80E7A" w:rsidTr="006A6C3A">
        <w:trPr>
          <w:trHeight w:val="839"/>
        </w:trPr>
        <w:tc>
          <w:tcPr>
            <w:tcW w:w="709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ascii="Arial" w:hAnsi="Arial" w:cs="B Zar"/>
                <w:rtl/>
              </w:rPr>
            </w:pPr>
            <w:r w:rsidRPr="00B316F6">
              <w:rPr>
                <w:rFonts w:ascii="Arial" w:hAnsi="Arial" w:cs="B Zar" w:hint="cs"/>
                <w:rtl/>
              </w:rPr>
              <w:t>1</w:t>
            </w:r>
          </w:p>
        </w:tc>
        <w:tc>
          <w:tcPr>
            <w:tcW w:w="2835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ascii="Arial" w:hAnsi="Arial" w:cs="B Zar"/>
                <w:rtl/>
              </w:rPr>
            </w:pPr>
            <w:r w:rsidRPr="00B316F6">
              <w:rPr>
                <w:rFonts w:ascii="Arial" w:hAnsi="Arial" w:cs="B Zar" w:hint="cs"/>
                <w:rtl/>
              </w:rPr>
              <w:t>بررسي تاثير هورمون و بستر كاشت بر          ريشه زائي قلمه هاي صنوبر تيگرا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47F7" w:rsidRPr="00B316F6" w:rsidRDefault="008F47F7" w:rsidP="00D80E7A">
            <w:pPr>
              <w:jc w:val="center"/>
              <w:rPr>
                <w:rFonts w:ascii="Arial" w:hAnsi="Arial" w:cs="B Zar"/>
                <w:rtl/>
              </w:rPr>
            </w:pPr>
            <w:r w:rsidRPr="00B316F6">
              <w:rPr>
                <w:rFonts w:ascii="Arial" w:hAnsi="Arial" w:cs="B Zar" w:hint="cs"/>
                <w:rtl/>
              </w:rPr>
              <w:t>جعفر يحيي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غلامرضا گودرزي</w:t>
            </w:r>
          </w:p>
        </w:tc>
        <w:tc>
          <w:tcPr>
            <w:tcW w:w="850" w:type="dxa"/>
            <w:vAlign w:val="center"/>
          </w:tcPr>
          <w:p w:rsidR="008F47F7" w:rsidRPr="00B316F6" w:rsidRDefault="008F47F7" w:rsidP="00436230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كارشناس ارشد</w:t>
            </w:r>
          </w:p>
        </w:tc>
        <w:tc>
          <w:tcPr>
            <w:tcW w:w="993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جنگلداري</w:t>
            </w:r>
          </w:p>
        </w:tc>
        <w:tc>
          <w:tcPr>
            <w:tcW w:w="992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گرگان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8F47F7" w:rsidRPr="00D80E7A" w:rsidRDefault="008F47F7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8F47F7" w:rsidRPr="00D80E7A" w:rsidRDefault="008F47F7" w:rsidP="003520C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E7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</w:tr>
      <w:tr w:rsidR="008F47F7" w:rsidRPr="00D80E7A" w:rsidTr="006A6C3A">
        <w:trPr>
          <w:trHeight w:val="839"/>
        </w:trPr>
        <w:tc>
          <w:tcPr>
            <w:tcW w:w="709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ascii="Arial" w:hAnsi="Arial" w:cs="B Zar"/>
                <w:rtl/>
              </w:rPr>
            </w:pPr>
            <w:r w:rsidRPr="00B316F6">
              <w:rPr>
                <w:rFonts w:ascii="Arial" w:hAnsi="Arial" w:cs="B Zar" w:hint="cs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ascii="Arial" w:hAnsi="Arial" w:cs="B Zar"/>
                <w:rtl/>
              </w:rPr>
            </w:pPr>
            <w:r w:rsidRPr="00B316F6">
              <w:rPr>
                <w:rFonts w:ascii="Arial" w:hAnsi="Arial" w:cs="B Zar" w:hint="cs"/>
                <w:rtl/>
              </w:rPr>
              <w:t>بررسي اثر نانو كيتين و كيتين زائي بر روي جوانه زائي بذر توس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47F7" w:rsidRPr="00B316F6" w:rsidRDefault="008F47F7" w:rsidP="00D80E7A">
            <w:pPr>
              <w:jc w:val="center"/>
              <w:rPr>
                <w:rFonts w:ascii="Arial" w:hAnsi="Arial" w:cs="B Zar"/>
                <w:rtl/>
              </w:rPr>
            </w:pPr>
            <w:r w:rsidRPr="00B316F6">
              <w:rPr>
                <w:rFonts w:ascii="Arial" w:hAnsi="Arial" w:cs="B Zar" w:hint="cs"/>
                <w:rtl/>
              </w:rPr>
              <w:t>آقاي پردل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غلامرضا گودرزي</w:t>
            </w:r>
          </w:p>
        </w:tc>
        <w:tc>
          <w:tcPr>
            <w:tcW w:w="850" w:type="dxa"/>
            <w:vAlign w:val="center"/>
          </w:tcPr>
          <w:p w:rsidR="008F47F7" w:rsidRPr="00B316F6" w:rsidRDefault="008F47F7" w:rsidP="00436230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8F47F7" w:rsidRPr="00B316F6" w:rsidRDefault="008F47F7" w:rsidP="00436230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جنگلداري</w:t>
            </w:r>
          </w:p>
        </w:tc>
        <w:tc>
          <w:tcPr>
            <w:tcW w:w="992" w:type="dxa"/>
            <w:vAlign w:val="center"/>
          </w:tcPr>
          <w:p w:rsidR="008F47F7" w:rsidRPr="00B316F6" w:rsidRDefault="008F47F7" w:rsidP="00436230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گرگان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8F47F7" w:rsidRPr="00D80E7A" w:rsidRDefault="008F47F7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8F47F7" w:rsidRPr="00D00962" w:rsidRDefault="008F47F7" w:rsidP="003520C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</w:tr>
      <w:tr w:rsidR="008F47F7" w:rsidRPr="00D80E7A" w:rsidTr="006A6C3A">
        <w:trPr>
          <w:trHeight w:val="504"/>
        </w:trPr>
        <w:tc>
          <w:tcPr>
            <w:tcW w:w="709" w:type="dxa"/>
            <w:vAlign w:val="center"/>
          </w:tcPr>
          <w:p w:rsidR="008F47F7" w:rsidRPr="00B316F6" w:rsidRDefault="008F47F7" w:rsidP="00D00962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8F47F7" w:rsidRPr="00B316F6" w:rsidRDefault="008F47F7" w:rsidP="00D00962">
            <w:pPr>
              <w:jc w:val="center"/>
              <w:rPr>
                <w:rFonts w:cs="B Zar" w:hint="cs"/>
                <w:rtl/>
              </w:rPr>
            </w:pPr>
            <w:r w:rsidRPr="00B316F6">
              <w:rPr>
                <w:rFonts w:cs="B Zar" w:hint="cs"/>
                <w:rtl/>
              </w:rPr>
              <w:t xml:space="preserve">شناسائي تركيبات اسانس گياه </w:t>
            </w:r>
            <w:proofErr w:type="spellStart"/>
            <w:r w:rsidRPr="00B316F6">
              <w:rPr>
                <w:rFonts w:cs="B Zar"/>
              </w:rPr>
              <w:t>Nepeta</w:t>
            </w:r>
            <w:proofErr w:type="spellEnd"/>
            <w:r w:rsidRPr="00B316F6">
              <w:rPr>
                <w:rFonts w:cs="B Zar"/>
              </w:rPr>
              <w:t xml:space="preserve"> </w:t>
            </w:r>
            <w:proofErr w:type="spellStart"/>
            <w:r w:rsidRPr="00B316F6">
              <w:rPr>
                <w:rFonts w:cs="B Zar"/>
              </w:rPr>
              <w:t>crassifolia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47F7" w:rsidRPr="00B316F6" w:rsidRDefault="008F47F7" w:rsidP="00D00962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حسين حيدري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47F7" w:rsidRPr="00B316F6" w:rsidRDefault="008F47F7" w:rsidP="00D00962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حميدرضا ميرداوودي</w:t>
            </w:r>
          </w:p>
        </w:tc>
        <w:tc>
          <w:tcPr>
            <w:tcW w:w="850" w:type="dxa"/>
            <w:vAlign w:val="center"/>
          </w:tcPr>
          <w:p w:rsidR="008F47F7" w:rsidRPr="00B316F6" w:rsidRDefault="008F47F7" w:rsidP="00D00962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8F47F7" w:rsidRPr="00B316F6" w:rsidRDefault="008F47F7" w:rsidP="00D00962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شيمي</w:t>
            </w:r>
          </w:p>
        </w:tc>
        <w:tc>
          <w:tcPr>
            <w:tcW w:w="992" w:type="dxa"/>
            <w:vAlign w:val="center"/>
          </w:tcPr>
          <w:p w:rsidR="008F47F7" w:rsidRPr="00B316F6" w:rsidRDefault="008F47F7" w:rsidP="00D00962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دانشگاه آزاد واحد اراك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8F47F7" w:rsidRPr="00D00962" w:rsidRDefault="008F47F7" w:rsidP="00D00962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8F47F7" w:rsidRPr="00D80E7A" w:rsidRDefault="008F47F7" w:rsidP="003520C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E7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</w:tr>
      <w:tr w:rsidR="008F47F7" w:rsidRPr="00D80E7A" w:rsidTr="00D87550">
        <w:trPr>
          <w:trHeight w:val="504"/>
        </w:trPr>
        <w:tc>
          <w:tcPr>
            <w:tcW w:w="709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:rsidR="008F47F7" w:rsidRPr="00B316F6" w:rsidRDefault="008F47F7" w:rsidP="003A369D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 xml:space="preserve">شناسائي تركيبات اسانس گياه رز وحشي </w:t>
            </w:r>
            <w:r w:rsidRPr="00B316F6">
              <w:rPr>
                <w:rFonts w:cs="B Zar"/>
              </w:rPr>
              <w:t xml:space="preserve">Rosa </w:t>
            </w:r>
            <w:proofErr w:type="spellStart"/>
            <w:r w:rsidRPr="00B316F6">
              <w:rPr>
                <w:rFonts w:cs="B Zar"/>
              </w:rPr>
              <w:t>canina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47F7" w:rsidRPr="00B316F6" w:rsidRDefault="008F47F7" w:rsidP="00D80E7A">
            <w:pPr>
              <w:jc w:val="center"/>
              <w:rPr>
                <w:rFonts w:cs="B Zar" w:hint="cs"/>
                <w:rtl/>
              </w:rPr>
            </w:pPr>
            <w:r w:rsidRPr="00B316F6">
              <w:rPr>
                <w:rFonts w:cs="B Zar" w:hint="cs"/>
                <w:rtl/>
              </w:rPr>
              <w:t>انصاري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47F7" w:rsidRPr="00B316F6" w:rsidRDefault="008F47F7" w:rsidP="00DE58F6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حميدرضا ميرداوودي</w:t>
            </w:r>
          </w:p>
        </w:tc>
        <w:tc>
          <w:tcPr>
            <w:tcW w:w="850" w:type="dxa"/>
            <w:vAlign w:val="center"/>
          </w:tcPr>
          <w:p w:rsidR="008F47F7" w:rsidRPr="00B316F6" w:rsidRDefault="008F47F7" w:rsidP="00DE58F6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شيمي</w:t>
            </w:r>
          </w:p>
        </w:tc>
        <w:tc>
          <w:tcPr>
            <w:tcW w:w="992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دانشگاه آزاد واحد اراك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8F47F7" w:rsidRPr="00D80E7A" w:rsidRDefault="008F47F7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8F47F7" w:rsidRPr="00D00962" w:rsidRDefault="008F47F7" w:rsidP="003520C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00962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</w:tr>
      <w:tr w:rsidR="008F47F7" w:rsidRPr="00D80E7A" w:rsidTr="00D87550">
        <w:trPr>
          <w:trHeight w:val="504"/>
        </w:trPr>
        <w:tc>
          <w:tcPr>
            <w:tcW w:w="709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بررسي پاسخ جوامع درمنه دشتي به عوامل اكولوژيك در استان مركزي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آتنا فرجي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47F7" w:rsidRPr="00B316F6" w:rsidRDefault="008F47F7" w:rsidP="00DE58F6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حميدرضا ميرداوودي</w:t>
            </w:r>
          </w:p>
        </w:tc>
        <w:tc>
          <w:tcPr>
            <w:tcW w:w="850" w:type="dxa"/>
            <w:vAlign w:val="center"/>
          </w:tcPr>
          <w:p w:rsidR="008F47F7" w:rsidRPr="00B316F6" w:rsidRDefault="008F47F7" w:rsidP="00DE58F6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8F47F7" w:rsidRPr="00B316F6" w:rsidRDefault="008F47F7" w:rsidP="00DE58F6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مرتع</w:t>
            </w:r>
          </w:p>
        </w:tc>
        <w:tc>
          <w:tcPr>
            <w:tcW w:w="992" w:type="dxa"/>
            <w:vAlign w:val="center"/>
          </w:tcPr>
          <w:p w:rsidR="008F47F7" w:rsidRPr="00B316F6" w:rsidRDefault="008F47F7" w:rsidP="00314912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دانشگاه صنعتي اصفهان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8F47F7" w:rsidRPr="00D80E7A" w:rsidRDefault="008F47F7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8F47F7" w:rsidRDefault="008F47F7" w:rsidP="003520CF">
            <w:pPr>
              <w:jc w:val="center"/>
            </w:pPr>
            <w:r w:rsidRPr="007D584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</w:tr>
      <w:tr w:rsidR="008F47F7" w:rsidRPr="00D80E7A" w:rsidTr="00D87550">
        <w:trPr>
          <w:trHeight w:val="504"/>
        </w:trPr>
        <w:tc>
          <w:tcPr>
            <w:tcW w:w="709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835" w:type="dxa"/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بررسی آت اکولوژی گونه انجیر وحشی در منطقه جاسب دلیجان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47F7" w:rsidRPr="00B316F6" w:rsidRDefault="008F47F7" w:rsidP="00D80E7A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جلالی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F47F7" w:rsidRPr="00B316F6" w:rsidRDefault="008F47F7" w:rsidP="00DE58F6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حميدرضا ميرداوودي</w:t>
            </w:r>
          </w:p>
        </w:tc>
        <w:tc>
          <w:tcPr>
            <w:tcW w:w="850" w:type="dxa"/>
            <w:vAlign w:val="center"/>
          </w:tcPr>
          <w:p w:rsidR="008F47F7" w:rsidRPr="00B316F6" w:rsidRDefault="008F47F7" w:rsidP="00DE58F6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8F47F7" w:rsidRPr="00B316F6" w:rsidRDefault="008F47F7" w:rsidP="00DE58F6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بيابان</w:t>
            </w:r>
          </w:p>
        </w:tc>
        <w:tc>
          <w:tcPr>
            <w:tcW w:w="992" w:type="dxa"/>
            <w:vAlign w:val="center"/>
          </w:tcPr>
          <w:p w:rsidR="008F47F7" w:rsidRPr="00B316F6" w:rsidRDefault="008F47F7" w:rsidP="00DE58F6">
            <w:pPr>
              <w:jc w:val="center"/>
              <w:rPr>
                <w:rFonts w:cs="B Zar"/>
                <w:rtl/>
              </w:rPr>
            </w:pPr>
            <w:r w:rsidRPr="00B316F6">
              <w:rPr>
                <w:rFonts w:cs="B Zar" w:hint="cs"/>
                <w:rtl/>
              </w:rPr>
              <w:t>دانشگاه آزاد واحد اراك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8F47F7" w:rsidRPr="00D80E7A" w:rsidRDefault="008F47F7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8F47F7" w:rsidRDefault="008F47F7" w:rsidP="003520CF">
            <w:pPr>
              <w:jc w:val="center"/>
            </w:pPr>
            <w:r w:rsidRPr="007D584C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</w:tr>
      <w:tr w:rsidR="007D149B" w:rsidRPr="00D80E7A" w:rsidTr="006A6C3A">
        <w:trPr>
          <w:trHeight w:val="504"/>
        </w:trPr>
        <w:tc>
          <w:tcPr>
            <w:tcW w:w="709" w:type="dxa"/>
            <w:vAlign w:val="center"/>
          </w:tcPr>
          <w:p w:rsidR="007D149B" w:rsidRDefault="007D149B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7D149B" w:rsidRPr="00D80E7A" w:rsidRDefault="007D149B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D149B" w:rsidRDefault="007D149B" w:rsidP="00D80E7A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D149B" w:rsidRPr="00D00962" w:rsidRDefault="007D149B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D149B" w:rsidRPr="00D00962" w:rsidRDefault="007D149B" w:rsidP="00DE58F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D149B" w:rsidRDefault="007D149B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D149B" w:rsidRPr="00B40DE6" w:rsidRDefault="007D149B" w:rsidP="00D80E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7D149B" w:rsidRPr="00D80E7A" w:rsidRDefault="007D149B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7D149B" w:rsidRPr="00D80E7A" w:rsidRDefault="007D149B" w:rsidP="00D80E7A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BE6A40" w:rsidRPr="009E1E01" w:rsidRDefault="00BE6A40" w:rsidP="00BE6A40">
      <w:pPr>
        <w:jc w:val="center"/>
        <w:rPr>
          <w:rFonts w:cs="B Compset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>تدريس در دانشگاهها و ساير مراكز آموزشي</w:t>
      </w:r>
      <w:r w:rsidRPr="00623CE5">
        <w:rPr>
          <w:rFonts w:cs="B Zar" w:hint="cs"/>
          <w:b/>
          <w:bCs/>
          <w:sz w:val="32"/>
          <w:szCs w:val="32"/>
          <w:rtl/>
        </w:rPr>
        <w:t xml:space="preserve">( شش ماهه </w:t>
      </w:r>
      <w:r>
        <w:rPr>
          <w:rFonts w:cs="B Zar" w:hint="cs"/>
          <w:b/>
          <w:bCs/>
          <w:sz w:val="32"/>
          <w:szCs w:val="32"/>
          <w:rtl/>
        </w:rPr>
        <w:t>اول</w:t>
      </w:r>
      <w:r w:rsidRPr="00BD6A9F">
        <w:rPr>
          <w:rFonts w:cs="B Zar" w:hint="cs"/>
          <w:b/>
          <w:bCs/>
          <w:sz w:val="32"/>
          <w:szCs w:val="32"/>
          <w:rtl/>
        </w:rPr>
        <w:t xml:space="preserve"> </w:t>
      </w:r>
      <w:r>
        <w:rPr>
          <w:rFonts w:cs="B Zar" w:hint="cs"/>
          <w:b/>
          <w:bCs/>
          <w:sz w:val="32"/>
          <w:szCs w:val="32"/>
          <w:rtl/>
        </w:rPr>
        <w:t>93</w:t>
      </w:r>
      <w:r w:rsidRPr="009E1E01">
        <w:rPr>
          <w:rFonts w:cs="B Compset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10031" w:type="dxa"/>
        <w:tblInd w:w="-455" w:type="dxa"/>
        <w:tblLayout w:type="fixed"/>
        <w:tblLook w:val="04A0"/>
      </w:tblPr>
      <w:tblGrid>
        <w:gridCol w:w="709"/>
        <w:gridCol w:w="3683"/>
        <w:gridCol w:w="1464"/>
        <w:gridCol w:w="2146"/>
        <w:gridCol w:w="2029"/>
      </w:tblGrid>
      <w:tr w:rsidR="00BE6A40" w:rsidRPr="00623CE5" w:rsidTr="00C5699D">
        <w:trPr>
          <w:trHeight w:val="749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E6A40" w:rsidRPr="00623CE5" w:rsidRDefault="00BE6A40" w:rsidP="00BE6A40">
            <w:pPr>
              <w:jc w:val="center"/>
              <w:rPr>
                <w:rFonts w:cs="B Zar"/>
                <w:b/>
                <w:bCs/>
                <w:rtl/>
              </w:rPr>
            </w:pPr>
            <w:r w:rsidRPr="00623CE5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3683" w:type="dxa"/>
            <w:shd w:val="clear" w:color="auto" w:fill="D9D9D9" w:themeFill="background1" w:themeFillShade="D9"/>
            <w:vAlign w:val="center"/>
          </w:tcPr>
          <w:p w:rsidR="00BE6A40" w:rsidRPr="00623CE5" w:rsidRDefault="00BE6A40" w:rsidP="00BE6A40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عنوان دوره/واحد درسي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BE6A40" w:rsidRPr="00623CE5" w:rsidRDefault="00BE6A40" w:rsidP="00BE6A40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مدرس</w:t>
            </w:r>
          </w:p>
        </w:tc>
        <w:tc>
          <w:tcPr>
            <w:tcW w:w="2146" w:type="dxa"/>
            <w:shd w:val="clear" w:color="auto" w:fill="D9D9D9" w:themeFill="background1" w:themeFillShade="D9"/>
            <w:vAlign w:val="center"/>
          </w:tcPr>
          <w:p w:rsidR="00BE6A40" w:rsidRPr="00623CE5" w:rsidRDefault="00BE6A40" w:rsidP="00BE6A40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دانشگاه/مركز آموزشي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:rsidR="00BE6A40" w:rsidRDefault="00BE6A40" w:rsidP="00BE6A40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تعداد واحد/ساعت</w:t>
            </w:r>
          </w:p>
        </w:tc>
      </w:tr>
      <w:tr w:rsidR="00BE6A40" w:rsidRPr="00623CE5" w:rsidTr="00B316F6">
        <w:trPr>
          <w:trHeight w:val="749"/>
        </w:trPr>
        <w:tc>
          <w:tcPr>
            <w:tcW w:w="709" w:type="dxa"/>
            <w:vAlign w:val="center"/>
          </w:tcPr>
          <w:p w:rsidR="00BE6A40" w:rsidRPr="00623CE5" w:rsidRDefault="00BE6A40" w:rsidP="0043623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683" w:type="dxa"/>
            <w:vAlign w:val="center"/>
          </w:tcPr>
          <w:p w:rsidR="00BE6A40" w:rsidRPr="003D6F19" w:rsidRDefault="007A0C01" w:rsidP="00436230">
            <w:pPr>
              <w:widowControl w:val="0"/>
              <w:bidi w:val="0"/>
              <w:spacing w:line="240" w:lineRule="atLeast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شناخت و بهره برداري از گياهان داروئي مرتعي و جنگلي</w:t>
            </w:r>
          </w:p>
        </w:tc>
        <w:tc>
          <w:tcPr>
            <w:tcW w:w="1464" w:type="dxa"/>
            <w:vAlign w:val="center"/>
          </w:tcPr>
          <w:p w:rsidR="00BE6A40" w:rsidRPr="003D6F19" w:rsidRDefault="00B316F6" w:rsidP="00436230">
            <w:pPr>
              <w:spacing w:line="216" w:lineRule="auto"/>
              <w:jc w:val="center"/>
              <w:rPr>
                <w:rFonts w:cs="B Zar"/>
                <w:sz w:val="18"/>
                <w:rtl/>
              </w:rPr>
            </w:pPr>
            <w:r w:rsidRPr="00B316F6">
              <w:rPr>
                <w:rFonts w:cs="B Zar" w:hint="cs"/>
                <w:rtl/>
              </w:rPr>
              <w:t>حميدرضا ميرداوودي</w:t>
            </w:r>
          </w:p>
        </w:tc>
        <w:tc>
          <w:tcPr>
            <w:tcW w:w="2146" w:type="dxa"/>
            <w:vAlign w:val="center"/>
          </w:tcPr>
          <w:p w:rsidR="00BE6A40" w:rsidRPr="003D6F19" w:rsidRDefault="007A0C01" w:rsidP="00436230">
            <w:pPr>
              <w:widowControl w:val="0"/>
              <w:spacing w:line="240" w:lineRule="atLeast"/>
              <w:jc w:val="center"/>
              <w:rPr>
                <w:rFonts w:cs="B Zar"/>
                <w:sz w:val="18"/>
              </w:rPr>
            </w:pPr>
            <w:r>
              <w:rPr>
                <w:rFonts w:cs="B Zar" w:hint="cs"/>
                <w:sz w:val="18"/>
                <w:rtl/>
              </w:rPr>
              <w:t>اراك</w:t>
            </w:r>
          </w:p>
        </w:tc>
        <w:tc>
          <w:tcPr>
            <w:tcW w:w="2029" w:type="dxa"/>
            <w:vAlign w:val="center"/>
          </w:tcPr>
          <w:p w:rsidR="00BE6A40" w:rsidRPr="003D6F19" w:rsidRDefault="007A0C01" w:rsidP="00B316F6">
            <w:pPr>
              <w:widowControl w:val="0"/>
              <w:spacing w:line="240" w:lineRule="atLeast"/>
              <w:jc w:val="center"/>
              <w:rPr>
                <w:rFonts w:cs="B Zar"/>
                <w:sz w:val="18"/>
              </w:rPr>
            </w:pPr>
            <w:r>
              <w:rPr>
                <w:rFonts w:cs="B Zar" w:hint="cs"/>
                <w:sz w:val="18"/>
                <w:rtl/>
              </w:rPr>
              <w:t>1+2</w:t>
            </w:r>
          </w:p>
        </w:tc>
      </w:tr>
      <w:tr w:rsidR="00B316F6" w:rsidRPr="00623CE5" w:rsidTr="00B316F6">
        <w:trPr>
          <w:trHeight w:val="749"/>
        </w:trPr>
        <w:tc>
          <w:tcPr>
            <w:tcW w:w="709" w:type="dxa"/>
            <w:vAlign w:val="center"/>
          </w:tcPr>
          <w:p w:rsidR="00B316F6" w:rsidRPr="00623CE5" w:rsidRDefault="00B316F6" w:rsidP="0043623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683" w:type="dxa"/>
            <w:vAlign w:val="center"/>
          </w:tcPr>
          <w:p w:rsidR="00B316F6" w:rsidRPr="003D6F19" w:rsidRDefault="00B316F6" w:rsidP="00436230">
            <w:pPr>
              <w:widowControl w:val="0"/>
              <w:bidi w:val="0"/>
              <w:spacing w:line="240" w:lineRule="atLeast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پراكنش جوامع گياهان داروئي در ايران</w:t>
            </w:r>
          </w:p>
        </w:tc>
        <w:tc>
          <w:tcPr>
            <w:tcW w:w="1464" w:type="dxa"/>
            <w:vAlign w:val="center"/>
          </w:tcPr>
          <w:p w:rsidR="00B316F6" w:rsidRPr="003D6F19" w:rsidRDefault="00B316F6" w:rsidP="003520CF">
            <w:pPr>
              <w:spacing w:line="216" w:lineRule="auto"/>
              <w:jc w:val="center"/>
              <w:rPr>
                <w:rFonts w:cs="B Zar"/>
                <w:sz w:val="18"/>
                <w:rtl/>
              </w:rPr>
            </w:pPr>
            <w:r w:rsidRPr="00B316F6">
              <w:rPr>
                <w:rFonts w:cs="B Zar" w:hint="cs"/>
                <w:rtl/>
              </w:rPr>
              <w:t>حميدرضا ميرداوودي</w:t>
            </w:r>
          </w:p>
        </w:tc>
        <w:tc>
          <w:tcPr>
            <w:tcW w:w="2146" w:type="dxa"/>
            <w:vAlign w:val="center"/>
          </w:tcPr>
          <w:p w:rsidR="00B316F6" w:rsidRPr="003D6F19" w:rsidRDefault="00B316F6" w:rsidP="003520CF">
            <w:pPr>
              <w:widowControl w:val="0"/>
              <w:spacing w:line="240" w:lineRule="atLeast"/>
              <w:jc w:val="center"/>
              <w:rPr>
                <w:rFonts w:cs="B Zar"/>
                <w:sz w:val="18"/>
              </w:rPr>
            </w:pPr>
            <w:r>
              <w:rPr>
                <w:rFonts w:cs="B Zar" w:hint="cs"/>
                <w:sz w:val="18"/>
                <w:rtl/>
              </w:rPr>
              <w:t>اراك</w:t>
            </w:r>
          </w:p>
        </w:tc>
        <w:tc>
          <w:tcPr>
            <w:tcW w:w="2029" w:type="dxa"/>
            <w:vAlign w:val="center"/>
          </w:tcPr>
          <w:p w:rsidR="00B316F6" w:rsidRPr="003D6F19" w:rsidRDefault="00B316F6" w:rsidP="00B316F6">
            <w:pPr>
              <w:widowControl w:val="0"/>
              <w:spacing w:line="240" w:lineRule="atLeast"/>
              <w:jc w:val="center"/>
              <w:rPr>
                <w:rFonts w:cs="B Zar"/>
                <w:sz w:val="18"/>
              </w:rPr>
            </w:pPr>
            <w:r>
              <w:rPr>
                <w:rFonts w:cs="B Zar" w:hint="cs"/>
                <w:sz w:val="18"/>
                <w:rtl/>
              </w:rPr>
              <w:t>1+2</w:t>
            </w:r>
          </w:p>
        </w:tc>
      </w:tr>
      <w:tr w:rsidR="00BE6A40" w:rsidRPr="00623CE5" w:rsidTr="00C5699D">
        <w:trPr>
          <w:trHeight w:val="749"/>
        </w:trPr>
        <w:tc>
          <w:tcPr>
            <w:tcW w:w="709" w:type="dxa"/>
            <w:vAlign w:val="center"/>
          </w:tcPr>
          <w:p w:rsidR="00BE6A40" w:rsidRPr="00623CE5" w:rsidRDefault="00BE6A40" w:rsidP="0043623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683" w:type="dxa"/>
            <w:vAlign w:val="center"/>
          </w:tcPr>
          <w:p w:rsidR="00BE6A40" w:rsidRPr="008465F2" w:rsidRDefault="00BE6A40" w:rsidP="0043623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64" w:type="dxa"/>
            <w:vAlign w:val="center"/>
          </w:tcPr>
          <w:p w:rsidR="00BE6A40" w:rsidRPr="008465F2" w:rsidRDefault="00BE6A40" w:rsidP="00436230">
            <w:pPr>
              <w:autoSpaceDE w:val="0"/>
              <w:autoSpaceDN w:val="0"/>
              <w:adjustRightInd w:val="0"/>
              <w:jc w:val="center"/>
              <w:rPr>
                <w:rFonts w:cs="B Zar"/>
                <w:rtl/>
              </w:rPr>
            </w:pPr>
          </w:p>
        </w:tc>
        <w:tc>
          <w:tcPr>
            <w:tcW w:w="2146" w:type="dxa"/>
            <w:vAlign w:val="center"/>
          </w:tcPr>
          <w:p w:rsidR="00BE6A40" w:rsidRPr="008465F2" w:rsidRDefault="00BE6A40" w:rsidP="0043623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29" w:type="dxa"/>
          </w:tcPr>
          <w:p w:rsidR="00BE6A40" w:rsidRPr="008465F2" w:rsidRDefault="00BE6A40" w:rsidP="00436230">
            <w:pPr>
              <w:jc w:val="center"/>
              <w:rPr>
                <w:rFonts w:cs="B Zar"/>
                <w:rtl/>
              </w:rPr>
            </w:pPr>
          </w:p>
        </w:tc>
      </w:tr>
    </w:tbl>
    <w:p w:rsidR="00AF0A77" w:rsidRDefault="00AF0A77" w:rsidP="00871180">
      <w:pPr>
        <w:jc w:val="both"/>
        <w:rPr>
          <w:rFonts w:cs="B Zar"/>
          <w:b/>
          <w:bCs/>
          <w:sz w:val="28"/>
          <w:szCs w:val="28"/>
          <w:rtl/>
        </w:rPr>
      </w:pPr>
    </w:p>
    <w:p w:rsidR="00C5699D" w:rsidRPr="00BD6A9F" w:rsidRDefault="00C5699D" w:rsidP="00C5699D">
      <w:pPr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lastRenderedPageBreak/>
        <w:t>طرحها و پروژه هاي تحقيقاتي پيشنهادي</w:t>
      </w:r>
      <w:r w:rsidRPr="00BD6A9F">
        <w:rPr>
          <w:rFonts w:cs="B Zar" w:hint="cs"/>
          <w:b/>
          <w:bCs/>
          <w:sz w:val="32"/>
          <w:szCs w:val="32"/>
          <w:rtl/>
        </w:rPr>
        <w:t xml:space="preserve"> ( شش ماهه</w:t>
      </w:r>
      <w:r>
        <w:rPr>
          <w:rFonts w:cs="B Zar" w:hint="cs"/>
          <w:b/>
          <w:bCs/>
          <w:sz w:val="32"/>
          <w:szCs w:val="32"/>
          <w:rtl/>
        </w:rPr>
        <w:t xml:space="preserve"> اول 93</w:t>
      </w:r>
      <w:r w:rsidRPr="00BD6A9F">
        <w:rPr>
          <w:rFonts w:cs="B Zar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9923" w:type="dxa"/>
        <w:tblInd w:w="-313" w:type="dxa"/>
        <w:tblLook w:val="04A0"/>
      </w:tblPr>
      <w:tblGrid>
        <w:gridCol w:w="850"/>
        <w:gridCol w:w="3919"/>
        <w:gridCol w:w="1701"/>
        <w:gridCol w:w="1701"/>
        <w:gridCol w:w="1752"/>
      </w:tblGrid>
      <w:tr w:rsidR="00C5699D" w:rsidRPr="00BD6A9F" w:rsidTr="00C5699D"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5699D" w:rsidRPr="00BD6A9F" w:rsidRDefault="00C5699D" w:rsidP="0043623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919" w:type="dxa"/>
            <w:shd w:val="clear" w:color="auto" w:fill="D9D9D9" w:themeFill="background1" w:themeFillShade="D9"/>
            <w:vAlign w:val="center"/>
          </w:tcPr>
          <w:p w:rsidR="00C5699D" w:rsidRPr="00BD6A9F" w:rsidRDefault="00C5699D" w:rsidP="00C5699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پروژه/طرح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5699D" w:rsidRPr="00BD6A9F" w:rsidRDefault="00C5699D" w:rsidP="0043623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5699D" w:rsidRPr="00BD6A9F" w:rsidRDefault="00C5699D" w:rsidP="0043623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نوع طرح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:rsidR="00C5699D" w:rsidRDefault="00C5699D" w:rsidP="00C5699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موسسه </w:t>
            </w:r>
          </w:p>
          <w:p w:rsidR="00C5699D" w:rsidRPr="00BD6A9F" w:rsidRDefault="00C5699D" w:rsidP="00C5699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تحقيقاتي ذيربط</w:t>
            </w:r>
          </w:p>
        </w:tc>
      </w:tr>
      <w:tr w:rsidR="00C5699D" w:rsidRPr="00BD6A9F" w:rsidTr="00C5699D">
        <w:tc>
          <w:tcPr>
            <w:tcW w:w="850" w:type="dxa"/>
            <w:vAlign w:val="center"/>
          </w:tcPr>
          <w:p w:rsidR="00C5699D" w:rsidRPr="00BD6A9F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919" w:type="dxa"/>
            <w:vAlign w:val="center"/>
          </w:tcPr>
          <w:p w:rsidR="00C5699D" w:rsidRPr="00C62C83" w:rsidRDefault="00C5699D" w:rsidP="00C5699D">
            <w:pPr>
              <w:jc w:val="center"/>
              <w:rPr>
                <w:rFonts w:cs="B Zar"/>
                <w:rtl/>
              </w:rPr>
            </w:pPr>
            <w:r w:rsidRPr="002D728E">
              <w:rPr>
                <w:rFonts w:ascii="Agency FB" w:hAnsi="Agency FB" w:cs="Lotus" w:hint="cs"/>
                <w:b/>
                <w:bCs/>
                <w:szCs w:val="24"/>
                <w:rtl/>
              </w:rPr>
              <w:t xml:space="preserve">امكان سنجي احياء پوشش گياهي اراضي شور حاشيه تالاب كوير ميقان با استفاده از گونه </w:t>
            </w:r>
            <w:r w:rsidRPr="002D728E">
              <w:rPr>
                <w:rFonts w:cs="Times New Roman"/>
                <w:i/>
                <w:iCs/>
              </w:rPr>
              <w:t>Halocnemum strobilaceum</w:t>
            </w:r>
          </w:p>
        </w:tc>
        <w:tc>
          <w:tcPr>
            <w:tcW w:w="1701" w:type="dxa"/>
            <w:vAlign w:val="center"/>
          </w:tcPr>
          <w:p w:rsidR="00C5699D" w:rsidRPr="00C62C83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علي فرمهيني فراهاني</w:t>
            </w:r>
          </w:p>
        </w:tc>
        <w:tc>
          <w:tcPr>
            <w:tcW w:w="1701" w:type="dxa"/>
            <w:vAlign w:val="center"/>
          </w:tcPr>
          <w:p w:rsidR="00C5699D" w:rsidRPr="00C62C83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مستقل</w:t>
            </w:r>
          </w:p>
        </w:tc>
        <w:tc>
          <w:tcPr>
            <w:tcW w:w="1752" w:type="dxa"/>
            <w:vAlign w:val="center"/>
          </w:tcPr>
          <w:p w:rsidR="00C5699D" w:rsidRPr="00BD6A9F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جنگلها و مراتع</w:t>
            </w:r>
          </w:p>
        </w:tc>
      </w:tr>
      <w:tr w:rsidR="00C5699D" w:rsidRPr="00BD6A9F" w:rsidTr="00C5699D">
        <w:tc>
          <w:tcPr>
            <w:tcW w:w="850" w:type="dxa"/>
            <w:vAlign w:val="center"/>
          </w:tcPr>
          <w:p w:rsidR="00C5699D" w:rsidRPr="00BD6A9F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919" w:type="dxa"/>
            <w:vAlign w:val="center"/>
          </w:tcPr>
          <w:p w:rsidR="00C5699D" w:rsidRPr="00C62C83" w:rsidRDefault="00C5699D" w:rsidP="00C5699D">
            <w:pPr>
              <w:jc w:val="center"/>
              <w:rPr>
                <w:rFonts w:cs="B Zar"/>
                <w:rtl/>
              </w:rPr>
            </w:pPr>
            <w:r w:rsidRPr="00B87760">
              <w:rPr>
                <w:rFonts w:ascii="Agency FB" w:hAnsi="Agency FB" w:cs="Lotus" w:hint="cs"/>
                <w:b/>
                <w:bCs/>
                <w:szCs w:val="24"/>
                <w:rtl/>
              </w:rPr>
              <w:t xml:space="preserve">امكان سنجي احياء پوشش گياهي و افزايش توليد علوفه اراضي شور حاشيه تالاب كوير ميقان با استفاده از گونه </w:t>
            </w:r>
            <w:proofErr w:type="spellStart"/>
            <w:r w:rsidRPr="00B87760">
              <w:rPr>
                <w:rFonts w:cs="B Lotus"/>
                <w:i/>
                <w:iCs/>
                <w:szCs w:val="24"/>
              </w:rPr>
              <w:t>Halimion</w:t>
            </w:r>
            <w:proofErr w:type="spellEnd"/>
            <w:r w:rsidRPr="00B87760">
              <w:rPr>
                <w:rFonts w:cs="B Lotus"/>
                <w:i/>
                <w:iCs/>
                <w:szCs w:val="24"/>
              </w:rPr>
              <w:t xml:space="preserve"> </w:t>
            </w:r>
            <w:proofErr w:type="spellStart"/>
            <w:r w:rsidRPr="00B87760">
              <w:rPr>
                <w:rFonts w:cs="B Lotus"/>
                <w:i/>
                <w:iCs/>
                <w:szCs w:val="24"/>
              </w:rPr>
              <w:t>verrucifera</w:t>
            </w:r>
            <w:proofErr w:type="spellEnd"/>
          </w:p>
        </w:tc>
        <w:tc>
          <w:tcPr>
            <w:tcW w:w="1701" w:type="dxa"/>
            <w:vAlign w:val="center"/>
          </w:tcPr>
          <w:p w:rsidR="00C5699D" w:rsidRPr="00C62C83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علي فرمهيني فراهاني</w:t>
            </w:r>
          </w:p>
        </w:tc>
        <w:tc>
          <w:tcPr>
            <w:tcW w:w="1701" w:type="dxa"/>
            <w:vAlign w:val="center"/>
          </w:tcPr>
          <w:p w:rsidR="00C5699D" w:rsidRPr="00C62C83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مستقل</w:t>
            </w:r>
          </w:p>
        </w:tc>
        <w:tc>
          <w:tcPr>
            <w:tcW w:w="1752" w:type="dxa"/>
            <w:vAlign w:val="center"/>
          </w:tcPr>
          <w:p w:rsidR="00C5699D" w:rsidRPr="00BD6A9F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جنگلها و مراتع</w:t>
            </w:r>
          </w:p>
        </w:tc>
      </w:tr>
      <w:tr w:rsidR="00C5699D" w:rsidRPr="00BD6A9F" w:rsidTr="00C5699D">
        <w:tc>
          <w:tcPr>
            <w:tcW w:w="850" w:type="dxa"/>
            <w:vAlign w:val="center"/>
          </w:tcPr>
          <w:p w:rsidR="00C5699D" w:rsidRPr="00BD6A9F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919" w:type="dxa"/>
            <w:vAlign w:val="center"/>
          </w:tcPr>
          <w:p w:rsidR="00C5699D" w:rsidRPr="00BD6A9F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5699D" w:rsidRPr="00C62C83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5699D" w:rsidRPr="00C62C83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52" w:type="dxa"/>
            <w:vAlign w:val="center"/>
          </w:tcPr>
          <w:p w:rsidR="00C5699D" w:rsidRPr="00BD6A9F" w:rsidRDefault="00C5699D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C77537" w:rsidRDefault="00C77537" w:rsidP="00C77537">
      <w:pPr>
        <w:jc w:val="center"/>
        <w:rPr>
          <w:rFonts w:cs="B Zar"/>
          <w:b/>
          <w:bCs/>
          <w:sz w:val="32"/>
          <w:szCs w:val="32"/>
          <w:rtl/>
        </w:rPr>
      </w:pPr>
    </w:p>
    <w:p w:rsidR="00C77537" w:rsidRPr="00BD6A9F" w:rsidRDefault="00C77537" w:rsidP="00C77537">
      <w:pPr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>تشكيل كميته تخصصي</w:t>
      </w:r>
      <w:r w:rsidRPr="00BD6A9F">
        <w:rPr>
          <w:rFonts w:cs="B Zar" w:hint="cs"/>
          <w:b/>
          <w:bCs/>
          <w:sz w:val="32"/>
          <w:szCs w:val="32"/>
          <w:rtl/>
        </w:rPr>
        <w:t xml:space="preserve"> ( شش ماهه</w:t>
      </w:r>
      <w:r>
        <w:rPr>
          <w:rFonts w:cs="B Zar" w:hint="cs"/>
          <w:b/>
          <w:bCs/>
          <w:sz w:val="32"/>
          <w:szCs w:val="32"/>
          <w:rtl/>
        </w:rPr>
        <w:t xml:space="preserve"> اول 93</w:t>
      </w:r>
      <w:r w:rsidRPr="00BD6A9F">
        <w:rPr>
          <w:rFonts w:cs="B Zar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9923" w:type="dxa"/>
        <w:tblInd w:w="-313" w:type="dxa"/>
        <w:tblLook w:val="04A0"/>
      </w:tblPr>
      <w:tblGrid>
        <w:gridCol w:w="728"/>
        <w:gridCol w:w="4041"/>
        <w:gridCol w:w="1701"/>
        <w:gridCol w:w="1701"/>
        <w:gridCol w:w="1752"/>
      </w:tblGrid>
      <w:tr w:rsidR="00C77537" w:rsidRPr="00BD6A9F" w:rsidTr="00C77537">
        <w:tc>
          <w:tcPr>
            <w:tcW w:w="728" w:type="dxa"/>
            <w:shd w:val="clear" w:color="auto" w:fill="D9D9D9" w:themeFill="background1" w:themeFillShade="D9"/>
            <w:vAlign w:val="center"/>
          </w:tcPr>
          <w:p w:rsidR="00C77537" w:rsidRPr="00BD6A9F" w:rsidRDefault="00C77537" w:rsidP="0043623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:rsidR="00C77537" w:rsidRPr="00BD6A9F" w:rsidRDefault="00C77537" w:rsidP="0043623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پروژه/طرح بررسي شده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77537" w:rsidRPr="00BD6A9F" w:rsidRDefault="00C77537" w:rsidP="0043623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D6A9F">
              <w:rPr>
                <w:rFonts w:cs="B Zar" w:hint="cs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77537" w:rsidRPr="00BD6A9F" w:rsidRDefault="00C77537" w:rsidP="0043623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نوع طرح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:rsidR="00C77537" w:rsidRPr="00BD6A9F" w:rsidRDefault="00C77537" w:rsidP="0043623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زمان تشكيل جلسه</w:t>
            </w:r>
          </w:p>
        </w:tc>
      </w:tr>
      <w:tr w:rsidR="00C77537" w:rsidRPr="00BD6A9F" w:rsidTr="00C77537">
        <w:tc>
          <w:tcPr>
            <w:tcW w:w="728" w:type="dxa"/>
            <w:vAlign w:val="center"/>
          </w:tcPr>
          <w:p w:rsidR="00C77537" w:rsidRPr="00BD6A9F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1" w:type="dxa"/>
            <w:vAlign w:val="center"/>
          </w:tcPr>
          <w:p w:rsidR="00C77537" w:rsidRPr="00C62C83" w:rsidRDefault="00C77537" w:rsidP="00436230">
            <w:pPr>
              <w:jc w:val="center"/>
              <w:rPr>
                <w:rFonts w:cs="B Zar"/>
                <w:rtl/>
              </w:rPr>
            </w:pPr>
            <w:r w:rsidRPr="002D728E">
              <w:rPr>
                <w:rFonts w:ascii="Agency FB" w:hAnsi="Agency FB" w:cs="Lotus" w:hint="cs"/>
                <w:b/>
                <w:bCs/>
                <w:szCs w:val="24"/>
                <w:rtl/>
              </w:rPr>
              <w:t xml:space="preserve">امكان سنجي احياء پوشش گياهي اراضي شور حاشيه تالاب كوير ميقان با استفاده از گونه </w:t>
            </w:r>
            <w:r w:rsidRPr="002D728E">
              <w:rPr>
                <w:rFonts w:cs="Times New Roman"/>
                <w:i/>
                <w:iCs/>
              </w:rPr>
              <w:t>Halocnemum strobilaceum</w:t>
            </w:r>
          </w:p>
        </w:tc>
        <w:tc>
          <w:tcPr>
            <w:tcW w:w="1701" w:type="dxa"/>
            <w:vAlign w:val="center"/>
          </w:tcPr>
          <w:p w:rsidR="00C77537" w:rsidRPr="00C62C83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علي فرمهيني فراهاني</w:t>
            </w:r>
          </w:p>
        </w:tc>
        <w:tc>
          <w:tcPr>
            <w:tcW w:w="1701" w:type="dxa"/>
            <w:vAlign w:val="center"/>
          </w:tcPr>
          <w:p w:rsidR="00C77537" w:rsidRPr="00C62C83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مستقل</w:t>
            </w:r>
          </w:p>
        </w:tc>
        <w:tc>
          <w:tcPr>
            <w:tcW w:w="1752" w:type="dxa"/>
            <w:vAlign w:val="center"/>
          </w:tcPr>
          <w:p w:rsidR="00C77537" w:rsidRPr="00BD6A9F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شهريور ماه 93</w:t>
            </w:r>
          </w:p>
        </w:tc>
      </w:tr>
      <w:tr w:rsidR="00C77537" w:rsidRPr="00BD6A9F" w:rsidTr="00C77537">
        <w:tc>
          <w:tcPr>
            <w:tcW w:w="728" w:type="dxa"/>
            <w:vAlign w:val="center"/>
          </w:tcPr>
          <w:p w:rsidR="00C77537" w:rsidRPr="00BD6A9F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41" w:type="dxa"/>
            <w:vAlign w:val="center"/>
          </w:tcPr>
          <w:p w:rsidR="00C77537" w:rsidRPr="00C62C83" w:rsidRDefault="00C77537" w:rsidP="00436230">
            <w:pPr>
              <w:jc w:val="center"/>
              <w:rPr>
                <w:rFonts w:cs="B Zar"/>
                <w:rtl/>
              </w:rPr>
            </w:pPr>
            <w:r w:rsidRPr="00B87760">
              <w:rPr>
                <w:rFonts w:ascii="Agency FB" w:hAnsi="Agency FB" w:cs="Lotus" w:hint="cs"/>
                <w:b/>
                <w:bCs/>
                <w:szCs w:val="24"/>
                <w:rtl/>
              </w:rPr>
              <w:t xml:space="preserve">امكان سنجي احياء پوشش گياهي و افزايش توليد علوفه اراضي شور حاشيه تالاب كوير ميقان با استفاده از گونه </w:t>
            </w:r>
            <w:proofErr w:type="spellStart"/>
            <w:r w:rsidRPr="00B87760">
              <w:rPr>
                <w:rFonts w:cs="B Lotus"/>
                <w:i/>
                <w:iCs/>
                <w:szCs w:val="24"/>
              </w:rPr>
              <w:t>Halimion</w:t>
            </w:r>
            <w:proofErr w:type="spellEnd"/>
            <w:r w:rsidRPr="00B87760">
              <w:rPr>
                <w:rFonts w:cs="B Lotus"/>
                <w:i/>
                <w:iCs/>
                <w:szCs w:val="24"/>
              </w:rPr>
              <w:t xml:space="preserve"> </w:t>
            </w:r>
            <w:proofErr w:type="spellStart"/>
            <w:r w:rsidRPr="00B87760">
              <w:rPr>
                <w:rFonts w:cs="B Lotus"/>
                <w:i/>
                <w:iCs/>
                <w:szCs w:val="24"/>
              </w:rPr>
              <w:t>verrucifera</w:t>
            </w:r>
            <w:proofErr w:type="spellEnd"/>
          </w:p>
        </w:tc>
        <w:tc>
          <w:tcPr>
            <w:tcW w:w="1701" w:type="dxa"/>
            <w:vAlign w:val="center"/>
          </w:tcPr>
          <w:p w:rsidR="00C77537" w:rsidRPr="00C62C83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2C83">
              <w:rPr>
                <w:rFonts w:cs="B Zar" w:hint="cs"/>
                <w:sz w:val="24"/>
                <w:szCs w:val="24"/>
                <w:rtl/>
              </w:rPr>
              <w:t>علي فرمهيني فراهاني</w:t>
            </w:r>
          </w:p>
        </w:tc>
        <w:tc>
          <w:tcPr>
            <w:tcW w:w="1701" w:type="dxa"/>
            <w:vAlign w:val="center"/>
          </w:tcPr>
          <w:p w:rsidR="00C77537" w:rsidRPr="00C62C83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مستقل</w:t>
            </w:r>
          </w:p>
        </w:tc>
        <w:tc>
          <w:tcPr>
            <w:tcW w:w="1752" w:type="dxa"/>
            <w:vAlign w:val="center"/>
          </w:tcPr>
          <w:p w:rsidR="00C77537" w:rsidRPr="00BD6A9F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شهريور ماه 93</w:t>
            </w:r>
          </w:p>
        </w:tc>
      </w:tr>
      <w:tr w:rsidR="00C77537" w:rsidRPr="00BD6A9F" w:rsidTr="00C77537">
        <w:tc>
          <w:tcPr>
            <w:tcW w:w="728" w:type="dxa"/>
            <w:vAlign w:val="center"/>
          </w:tcPr>
          <w:p w:rsidR="00C77537" w:rsidRPr="00BD6A9F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041" w:type="dxa"/>
            <w:vAlign w:val="center"/>
          </w:tcPr>
          <w:p w:rsidR="00C77537" w:rsidRPr="00BD6A9F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77537" w:rsidRPr="00C62C83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77537" w:rsidRPr="00C62C83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52" w:type="dxa"/>
            <w:vAlign w:val="center"/>
          </w:tcPr>
          <w:p w:rsidR="00C77537" w:rsidRPr="00BD6A9F" w:rsidRDefault="00C77537" w:rsidP="0043623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C5699D" w:rsidRDefault="00C5699D" w:rsidP="00871180">
      <w:pPr>
        <w:jc w:val="both"/>
        <w:rPr>
          <w:rFonts w:cs="B Zar" w:hint="cs"/>
          <w:b/>
          <w:bCs/>
          <w:sz w:val="28"/>
          <w:szCs w:val="28"/>
          <w:rtl/>
        </w:rPr>
      </w:pPr>
    </w:p>
    <w:p w:rsidR="00B316F6" w:rsidRDefault="00B316F6" w:rsidP="00871180">
      <w:pPr>
        <w:jc w:val="both"/>
        <w:rPr>
          <w:rFonts w:cs="B Zar" w:hint="cs"/>
          <w:b/>
          <w:bCs/>
          <w:sz w:val="28"/>
          <w:szCs w:val="28"/>
          <w:rtl/>
        </w:rPr>
      </w:pPr>
    </w:p>
    <w:p w:rsidR="00B316F6" w:rsidRDefault="00B316F6" w:rsidP="00871180">
      <w:pPr>
        <w:jc w:val="both"/>
        <w:rPr>
          <w:rFonts w:cs="B Zar"/>
          <w:b/>
          <w:bCs/>
          <w:sz w:val="28"/>
          <w:szCs w:val="28"/>
          <w:rtl/>
        </w:rPr>
      </w:pPr>
    </w:p>
    <w:p w:rsidR="00C77537" w:rsidRDefault="00C77537" w:rsidP="00871180">
      <w:pPr>
        <w:jc w:val="both"/>
        <w:rPr>
          <w:rFonts w:cs="B Zar"/>
          <w:b/>
          <w:bCs/>
          <w:sz w:val="28"/>
          <w:szCs w:val="28"/>
          <w:rtl/>
        </w:rPr>
      </w:pPr>
    </w:p>
    <w:p w:rsidR="00C77537" w:rsidRDefault="00C77537" w:rsidP="00871180">
      <w:pPr>
        <w:jc w:val="both"/>
        <w:rPr>
          <w:rFonts w:cs="B Zar"/>
          <w:b/>
          <w:bCs/>
          <w:sz w:val="28"/>
          <w:szCs w:val="28"/>
          <w:rtl/>
        </w:rPr>
      </w:pPr>
    </w:p>
    <w:p w:rsidR="00871180" w:rsidRDefault="00871180" w:rsidP="00871180">
      <w:pPr>
        <w:jc w:val="both"/>
        <w:rPr>
          <w:rFonts w:cs="B Zar"/>
          <w:b/>
          <w:bCs/>
          <w:sz w:val="28"/>
          <w:szCs w:val="28"/>
          <w:rtl/>
        </w:rPr>
      </w:pPr>
      <w:r w:rsidRPr="00871180">
        <w:rPr>
          <w:rFonts w:cs="B Zar" w:hint="cs"/>
          <w:b/>
          <w:bCs/>
          <w:sz w:val="28"/>
          <w:szCs w:val="28"/>
          <w:rtl/>
        </w:rPr>
        <w:lastRenderedPageBreak/>
        <w:t>فعاليتهاي اجرائي</w:t>
      </w:r>
      <w:r w:rsidR="00C5699D">
        <w:rPr>
          <w:rFonts w:cs="B Zar" w:hint="cs"/>
          <w:b/>
          <w:bCs/>
          <w:sz w:val="28"/>
          <w:szCs w:val="28"/>
          <w:rtl/>
        </w:rPr>
        <w:t xml:space="preserve"> و درآمدزائي</w:t>
      </w:r>
      <w:r w:rsidRPr="00871180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AF0A77" w:rsidRPr="00AF0A77" w:rsidRDefault="00AF0A77" w:rsidP="00871180">
      <w:pPr>
        <w:jc w:val="both"/>
        <w:rPr>
          <w:rFonts w:cs="B Zar"/>
          <w:b/>
          <w:bCs/>
          <w:sz w:val="24"/>
          <w:szCs w:val="24"/>
          <w:rtl/>
        </w:rPr>
      </w:pPr>
      <w:r w:rsidRPr="00AF0A77">
        <w:rPr>
          <w:rFonts w:cs="B Zar" w:hint="cs"/>
          <w:b/>
          <w:bCs/>
          <w:sz w:val="24"/>
          <w:szCs w:val="24"/>
          <w:rtl/>
        </w:rPr>
        <w:t xml:space="preserve">ايستگاه </w:t>
      </w:r>
      <w:r w:rsidR="00D62225">
        <w:rPr>
          <w:rFonts w:cs="B Zar" w:hint="cs"/>
          <w:b/>
          <w:bCs/>
          <w:sz w:val="24"/>
          <w:szCs w:val="24"/>
          <w:rtl/>
        </w:rPr>
        <w:t xml:space="preserve">تحقيقات منابع طبيعي </w:t>
      </w:r>
      <w:r w:rsidRPr="00AF0A77">
        <w:rPr>
          <w:rFonts w:cs="B Zar" w:hint="cs"/>
          <w:b/>
          <w:bCs/>
          <w:sz w:val="24"/>
          <w:szCs w:val="24"/>
          <w:rtl/>
        </w:rPr>
        <w:t>خسبيجان</w:t>
      </w:r>
    </w:p>
    <w:p w:rsidR="00871180" w:rsidRDefault="00863D90" w:rsidP="00871180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داشت و برداشت حدود 20</w:t>
      </w:r>
      <w:r w:rsidR="003A17C1">
        <w:rPr>
          <w:rFonts w:cs="B Zar" w:hint="cs"/>
          <w:sz w:val="28"/>
          <w:szCs w:val="28"/>
          <w:rtl/>
        </w:rPr>
        <w:t xml:space="preserve"> هكتار </w:t>
      </w:r>
      <w:r>
        <w:rPr>
          <w:rFonts w:cs="B Zar" w:hint="cs"/>
          <w:sz w:val="28"/>
          <w:szCs w:val="28"/>
          <w:rtl/>
        </w:rPr>
        <w:t xml:space="preserve">محصول </w:t>
      </w:r>
      <w:r w:rsidR="003A17C1">
        <w:rPr>
          <w:rFonts w:cs="B Zar" w:hint="cs"/>
          <w:sz w:val="28"/>
          <w:szCs w:val="28"/>
          <w:rtl/>
        </w:rPr>
        <w:t>يونجه با توليد تقريبي 120 تن</w:t>
      </w:r>
      <w:r w:rsidR="00280992">
        <w:rPr>
          <w:rFonts w:cs="B Zar" w:hint="cs"/>
          <w:sz w:val="28"/>
          <w:szCs w:val="28"/>
          <w:rtl/>
        </w:rPr>
        <w:t>.</w:t>
      </w:r>
    </w:p>
    <w:p w:rsidR="003A17C1" w:rsidRDefault="00863D90" w:rsidP="00863D90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داشت و برداشت حدود 8 هكتار محصول </w:t>
      </w:r>
      <w:r w:rsidR="003A17C1">
        <w:rPr>
          <w:rFonts w:cs="B Zar" w:hint="cs"/>
          <w:sz w:val="28"/>
          <w:szCs w:val="28"/>
          <w:rtl/>
        </w:rPr>
        <w:t>ذرت سوئيت كورن با توليد 80 تن ذرت و 70 تن علوفه</w:t>
      </w:r>
      <w:r w:rsidR="00280992">
        <w:rPr>
          <w:rFonts w:cs="B Zar" w:hint="cs"/>
          <w:sz w:val="28"/>
          <w:szCs w:val="28"/>
          <w:rtl/>
        </w:rPr>
        <w:t>.</w:t>
      </w:r>
    </w:p>
    <w:p w:rsidR="003A17C1" w:rsidRDefault="003A17C1" w:rsidP="00871180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نگهداري</w:t>
      </w:r>
      <w:r w:rsidR="00863D90">
        <w:rPr>
          <w:rFonts w:cs="B Zar" w:hint="cs"/>
          <w:sz w:val="28"/>
          <w:szCs w:val="28"/>
          <w:rtl/>
        </w:rPr>
        <w:t xml:space="preserve"> و مراقبت از حدود </w:t>
      </w:r>
      <w:r>
        <w:rPr>
          <w:rFonts w:cs="B Zar" w:hint="cs"/>
          <w:sz w:val="28"/>
          <w:szCs w:val="28"/>
          <w:rtl/>
        </w:rPr>
        <w:t xml:space="preserve"> 27 هكتار سطح طرحهاي تحقيقاتي در زمينه صنوبر، بنه، گردو، بادام و </w:t>
      </w:r>
      <w:r w:rsidR="00863D90">
        <w:rPr>
          <w:rFonts w:cs="B Zar" w:hint="cs"/>
          <w:sz w:val="28"/>
          <w:szCs w:val="28"/>
          <w:rtl/>
        </w:rPr>
        <w:t xml:space="preserve">        </w:t>
      </w:r>
      <w:r>
        <w:rPr>
          <w:rFonts w:cs="B Zar" w:hint="cs"/>
          <w:sz w:val="28"/>
          <w:szCs w:val="28"/>
          <w:rtl/>
        </w:rPr>
        <w:t>گونه هاي مرتعي.</w:t>
      </w:r>
    </w:p>
    <w:p w:rsidR="003A17C1" w:rsidRDefault="003A17C1" w:rsidP="00871180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نگهداري</w:t>
      </w:r>
      <w:r w:rsidR="00863D90">
        <w:rPr>
          <w:rFonts w:cs="B Zar" w:hint="cs"/>
          <w:sz w:val="28"/>
          <w:szCs w:val="28"/>
          <w:rtl/>
        </w:rPr>
        <w:t xml:space="preserve"> و مراقبت از حدود</w:t>
      </w:r>
      <w:r>
        <w:rPr>
          <w:rFonts w:cs="B Zar" w:hint="cs"/>
          <w:sz w:val="28"/>
          <w:szCs w:val="28"/>
          <w:rtl/>
        </w:rPr>
        <w:t xml:space="preserve"> 6 هكتار فضاي سبز</w:t>
      </w:r>
      <w:r w:rsidR="00280992">
        <w:rPr>
          <w:rFonts w:cs="B Zar" w:hint="cs"/>
          <w:sz w:val="28"/>
          <w:szCs w:val="28"/>
          <w:rtl/>
        </w:rPr>
        <w:t>.</w:t>
      </w:r>
    </w:p>
    <w:p w:rsidR="003A17C1" w:rsidRDefault="003A17C1" w:rsidP="00871180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مراقبت و حفاظت ايستگاه در سطح كل 534 هكتار با كمك 4 نيرو كارگري و نگهباني.</w:t>
      </w:r>
    </w:p>
    <w:p w:rsidR="003A17C1" w:rsidRDefault="00280992" w:rsidP="00871180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تعمير پمپ شناور ايستگاه پمپاژ به مبلغ 20 ميليون ريال.</w:t>
      </w:r>
    </w:p>
    <w:p w:rsidR="00AF0A77" w:rsidRPr="00AF0A77" w:rsidRDefault="00AF0A77" w:rsidP="00AF0A77">
      <w:pPr>
        <w:jc w:val="both"/>
        <w:rPr>
          <w:rFonts w:cs="B Zar"/>
          <w:b/>
          <w:bCs/>
          <w:sz w:val="24"/>
          <w:szCs w:val="24"/>
          <w:rtl/>
        </w:rPr>
      </w:pPr>
      <w:r w:rsidRPr="00AF0A77">
        <w:rPr>
          <w:rFonts w:cs="B Zar" w:hint="cs"/>
          <w:b/>
          <w:bCs/>
          <w:sz w:val="24"/>
          <w:szCs w:val="24"/>
          <w:rtl/>
        </w:rPr>
        <w:t xml:space="preserve">ايستگاه </w:t>
      </w:r>
      <w:r w:rsidR="00D62225">
        <w:rPr>
          <w:rFonts w:cs="B Zar" w:hint="cs"/>
          <w:b/>
          <w:bCs/>
          <w:sz w:val="24"/>
          <w:szCs w:val="24"/>
          <w:rtl/>
        </w:rPr>
        <w:t xml:space="preserve">تحقيقات گياهان داروئي </w:t>
      </w:r>
      <w:r w:rsidRPr="00AF0A77">
        <w:rPr>
          <w:rFonts w:cs="B Zar" w:hint="cs"/>
          <w:b/>
          <w:bCs/>
          <w:sz w:val="24"/>
          <w:szCs w:val="24"/>
          <w:rtl/>
        </w:rPr>
        <w:t>علي آباد</w:t>
      </w:r>
    </w:p>
    <w:p w:rsidR="000C7085" w:rsidRDefault="000C7085" w:rsidP="000C7085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داشت و برداشت حدود 3 هكتار محصول يونجه با توليد تقريبي 15  تن.</w:t>
      </w:r>
    </w:p>
    <w:p w:rsidR="000C7085" w:rsidRDefault="000C7085" w:rsidP="000C7085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داشت و برداشت حدود 3 هكتار محصول جو با توليد تقريبي 8  تن.</w:t>
      </w:r>
    </w:p>
    <w:p w:rsidR="000C7085" w:rsidRDefault="000C7085" w:rsidP="000C7085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داشت و برداشت حدود 5/0 هكتار محصولات گياهان داروئي با توليد تقريبي 500 كيلوگرم.</w:t>
      </w:r>
    </w:p>
    <w:p w:rsidR="000C7085" w:rsidRDefault="000C7085" w:rsidP="000C7085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نگهداري و مراقبت از حدود  5/1 هكتار سطح كلكسيون گياهان داروئي و طرحهاي تحقيقاتي در زمينه گياهان داروئي.</w:t>
      </w:r>
    </w:p>
    <w:p w:rsidR="000C7085" w:rsidRDefault="000C7085" w:rsidP="000C7085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مراقبت و حفاظت ايستگاه در سطح كل 5/11 هكتار با كمك يك نيرو كارگري.</w:t>
      </w:r>
    </w:p>
    <w:p w:rsidR="00AF0A77" w:rsidRPr="00AE291F" w:rsidRDefault="00D62225" w:rsidP="00AE291F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شركت در </w:t>
      </w:r>
      <w:r w:rsidRPr="00AE291F">
        <w:rPr>
          <w:rFonts w:cs="B Zar" w:hint="cs"/>
          <w:sz w:val="28"/>
          <w:szCs w:val="28"/>
          <w:rtl/>
        </w:rPr>
        <w:t>دومين جشنواره و نمايشگاه گياهان داروئي و طب سنتي در تهران.</w:t>
      </w:r>
    </w:p>
    <w:p w:rsidR="00D62225" w:rsidRPr="00AE291F" w:rsidRDefault="00D62225" w:rsidP="00AE291F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cs="B Zar"/>
          <w:sz w:val="28"/>
          <w:szCs w:val="28"/>
        </w:rPr>
      </w:pPr>
      <w:r w:rsidRPr="00AE291F">
        <w:rPr>
          <w:rFonts w:cs="B Zar" w:hint="cs"/>
          <w:sz w:val="28"/>
          <w:szCs w:val="28"/>
          <w:rtl/>
        </w:rPr>
        <w:t xml:space="preserve">5 مورد بازديد دانشجوئي از سطح ايستگاه </w:t>
      </w:r>
    </w:p>
    <w:p w:rsidR="00AE291F" w:rsidRPr="00AE291F" w:rsidRDefault="00AE291F" w:rsidP="00AE291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B Zar"/>
          <w:sz w:val="28"/>
          <w:szCs w:val="28"/>
          <w:rtl/>
        </w:rPr>
      </w:pPr>
      <w:r w:rsidRPr="00AE291F">
        <w:rPr>
          <w:rFonts w:cs="B Zar" w:hint="cs"/>
          <w:sz w:val="28"/>
          <w:szCs w:val="28"/>
          <w:rtl/>
        </w:rPr>
        <w:t>اضافه نمودن 10 نمونه گیاهان دارویی تحویلی از استان همدان و تهران به كلكسيون گياهان دارويي.</w:t>
      </w:r>
    </w:p>
    <w:p w:rsidR="00C5699D" w:rsidRPr="0043710B" w:rsidRDefault="00C5699D" w:rsidP="00C5699D">
      <w:pPr>
        <w:jc w:val="both"/>
        <w:rPr>
          <w:rFonts w:cs="B Zar"/>
          <w:b/>
          <w:bCs/>
          <w:sz w:val="28"/>
          <w:szCs w:val="28"/>
          <w:rtl/>
        </w:rPr>
      </w:pPr>
      <w:r w:rsidRPr="0043710B">
        <w:rPr>
          <w:rFonts w:cs="B Zar" w:hint="cs"/>
          <w:b/>
          <w:bCs/>
          <w:sz w:val="28"/>
          <w:szCs w:val="28"/>
          <w:rtl/>
        </w:rPr>
        <w:t>مشكلات</w:t>
      </w:r>
    </w:p>
    <w:p w:rsidR="00C5699D" w:rsidRDefault="00C5699D" w:rsidP="0043710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كمبود اعتبارات و </w:t>
      </w:r>
      <w:r w:rsidR="0043710B">
        <w:rPr>
          <w:rFonts w:cs="B Zar" w:hint="cs"/>
          <w:sz w:val="28"/>
          <w:szCs w:val="28"/>
          <w:rtl/>
        </w:rPr>
        <w:t>عدم تخصيص به موقع آن</w:t>
      </w:r>
      <w:r w:rsidR="00107CA0">
        <w:rPr>
          <w:rFonts w:cs="B Zar" w:hint="cs"/>
          <w:sz w:val="28"/>
          <w:szCs w:val="28"/>
          <w:rtl/>
        </w:rPr>
        <w:t xml:space="preserve"> در نيمه اول سال جاري.</w:t>
      </w:r>
    </w:p>
    <w:p w:rsidR="00C77537" w:rsidRDefault="00107CA0" w:rsidP="0043710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مستعمل بودن و </w:t>
      </w:r>
      <w:r w:rsidR="00C77537">
        <w:rPr>
          <w:rFonts w:cs="B Zar" w:hint="cs"/>
          <w:sz w:val="28"/>
          <w:szCs w:val="28"/>
          <w:rtl/>
        </w:rPr>
        <w:t>وجود مشكلات نرم افزاري در برخي كامپيوترهاي بخش و نياز به يك دستگاه مانيتور</w:t>
      </w:r>
      <w:r>
        <w:rPr>
          <w:rFonts w:cs="B Zar" w:hint="cs"/>
          <w:sz w:val="28"/>
          <w:szCs w:val="28"/>
          <w:rtl/>
        </w:rPr>
        <w:t>.</w:t>
      </w:r>
    </w:p>
    <w:p w:rsidR="0021415F" w:rsidRPr="00B316F6" w:rsidRDefault="0021415F" w:rsidP="0043710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 w:rsidRPr="00B316F6">
        <w:rPr>
          <w:rFonts w:cs="B Zar" w:hint="cs"/>
          <w:sz w:val="28"/>
          <w:szCs w:val="28"/>
          <w:rtl/>
        </w:rPr>
        <w:t>كمبود گارگر جهت اجراي طرحهاي تحقيقاتي و ساير امور ايستگاهها</w:t>
      </w:r>
    </w:p>
    <w:sectPr w:rsidR="0021415F" w:rsidRPr="00B316F6" w:rsidSect="007522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Compse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554AD"/>
    <w:multiLevelType w:val="hybridMultilevel"/>
    <w:tmpl w:val="2C1CB248"/>
    <w:lvl w:ilvl="0" w:tplc="9086DD8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E034A"/>
    <w:multiLevelType w:val="hybridMultilevel"/>
    <w:tmpl w:val="34B458B2"/>
    <w:lvl w:ilvl="0" w:tplc="8D989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F2D"/>
    <w:rsid w:val="00000214"/>
    <w:rsid w:val="000C7085"/>
    <w:rsid w:val="00107CA0"/>
    <w:rsid w:val="001C7333"/>
    <w:rsid w:val="001E1A11"/>
    <w:rsid w:val="0021415F"/>
    <w:rsid w:val="00216AE4"/>
    <w:rsid w:val="00235698"/>
    <w:rsid w:val="00280992"/>
    <w:rsid w:val="00314912"/>
    <w:rsid w:val="00373CCA"/>
    <w:rsid w:val="003A17C1"/>
    <w:rsid w:val="003A369D"/>
    <w:rsid w:val="0043710B"/>
    <w:rsid w:val="00491248"/>
    <w:rsid w:val="004C6CE7"/>
    <w:rsid w:val="004F756C"/>
    <w:rsid w:val="0050738C"/>
    <w:rsid w:val="00507B21"/>
    <w:rsid w:val="00553C19"/>
    <w:rsid w:val="00557FB4"/>
    <w:rsid w:val="0056621B"/>
    <w:rsid w:val="00591E86"/>
    <w:rsid w:val="005C0669"/>
    <w:rsid w:val="005C53D8"/>
    <w:rsid w:val="005D376E"/>
    <w:rsid w:val="005F754D"/>
    <w:rsid w:val="00623CE5"/>
    <w:rsid w:val="00691248"/>
    <w:rsid w:val="006A6C3A"/>
    <w:rsid w:val="00752252"/>
    <w:rsid w:val="00771F8F"/>
    <w:rsid w:val="007A0C01"/>
    <w:rsid w:val="007B3CCD"/>
    <w:rsid w:val="007C2705"/>
    <w:rsid w:val="007D149B"/>
    <w:rsid w:val="008465F2"/>
    <w:rsid w:val="00863D90"/>
    <w:rsid w:val="00871180"/>
    <w:rsid w:val="008E3978"/>
    <w:rsid w:val="008F47F7"/>
    <w:rsid w:val="00976BEB"/>
    <w:rsid w:val="009B2BC1"/>
    <w:rsid w:val="009D3E16"/>
    <w:rsid w:val="00A36F2D"/>
    <w:rsid w:val="00A76A17"/>
    <w:rsid w:val="00AB1412"/>
    <w:rsid w:val="00AE291F"/>
    <w:rsid w:val="00AF0A77"/>
    <w:rsid w:val="00B316F6"/>
    <w:rsid w:val="00BD6A9F"/>
    <w:rsid w:val="00BE0C7F"/>
    <w:rsid w:val="00BE6A40"/>
    <w:rsid w:val="00C21287"/>
    <w:rsid w:val="00C5699D"/>
    <w:rsid w:val="00C60BAF"/>
    <w:rsid w:val="00C62C83"/>
    <w:rsid w:val="00C77537"/>
    <w:rsid w:val="00C825CA"/>
    <w:rsid w:val="00CF45E0"/>
    <w:rsid w:val="00D00962"/>
    <w:rsid w:val="00D62225"/>
    <w:rsid w:val="00D80E7A"/>
    <w:rsid w:val="00D900A6"/>
    <w:rsid w:val="00DF0FFE"/>
    <w:rsid w:val="00E43408"/>
    <w:rsid w:val="00EB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2D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F2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1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goudarzi</dc:creator>
  <cp:keywords/>
  <dc:description/>
  <cp:lastModifiedBy>farmahini</cp:lastModifiedBy>
  <cp:revision>37</cp:revision>
  <cp:lastPrinted>2013-09-14T06:03:00Z</cp:lastPrinted>
  <dcterms:created xsi:type="dcterms:W3CDTF">2014-04-19T06:32:00Z</dcterms:created>
  <dcterms:modified xsi:type="dcterms:W3CDTF">2014-11-18T06:53:00Z</dcterms:modified>
</cp:coreProperties>
</file>